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6AE9" w14:textId="2611974A" w:rsidR="009933B0" w:rsidRPr="005B6D8D" w:rsidRDefault="009933B0" w:rsidP="009933B0">
      <w:pPr>
        <w:spacing w:after="0" w:line="240" w:lineRule="auto"/>
        <w:jc w:val="center"/>
        <w:rPr>
          <w:rFonts w:ascii="Times New Roman" w:hAnsi="Times New Roman" w:cs="Times New Roman"/>
          <w:b/>
          <w:kern w:val="0"/>
          <w:sz w:val="28"/>
          <w:szCs w:val="28"/>
          <w14:ligatures w14:val="none"/>
        </w:rPr>
      </w:pPr>
      <w:r w:rsidRPr="005B6D8D">
        <w:rPr>
          <w:rFonts w:ascii="Times New Roman" w:hAnsi="Times New Roman" w:cs="Times New Roman"/>
          <w:b/>
          <w:kern w:val="0"/>
          <w:sz w:val="28"/>
          <w:szCs w:val="28"/>
          <w14:ligatures w14:val="none"/>
        </w:rPr>
        <w:t>“</w:t>
      </w:r>
      <w:r w:rsidR="006962DE">
        <w:rPr>
          <w:rFonts w:ascii="Times New Roman" w:hAnsi="Times New Roman" w:cs="Times New Roman"/>
          <w:b/>
          <w:kern w:val="0"/>
          <w:sz w:val="28"/>
          <w:szCs w:val="28"/>
          <w14:ligatures w14:val="none"/>
        </w:rPr>
        <w:t>Our God of the Impossible</w:t>
      </w:r>
      <w:r w:rsidRPr="005B6D8D">
        <w:rPr>
          <w:rFonts w:ascii="Times New Roman" w:hAnsi="Times New Roman" w:cs="Times New Roman"/>
          <w:b/>
          <w:kern w:val="0"/>
          <w:sz w:val="28"/>
          <w:szCs w:val="28"/>
          <w14:ligatures w14:val="none"/>
        </w:rPr>
        <w:t>”</w:t>
      </w:r>
    </w:p>
    <w:p w14:paraId="16793388" w14:textId="5C925DCF" w:rsidR="009933B0" w:rsidRPr="00A332C9" w:rsidRDefault="009933B0" w:rsidP="009933B0">
      <w:pPr>
        <w:spacing w:after="0" w:line="240" w:lineRule="auto"/>
        <w:jc w:val="center"/>
        <w:rPr>
          <w:rFonts w:ascii="Times New Roman" w:hAnsi="Times New Roman" w:cs="Times New Roman"/>
          <w:bCs/>
          <w:kern w:val="0"/>
          <w14:ligatures w14:val="none"/>
        </w:rPr>
      </w:pPr>
      <w:r w:rsidRPr="00A332C9">
        <w:rPr>
          <w:rFonts w:ascii="Times New Roman" w:hAnsi="Times New Roman" w:cs="Times New Roman"/>
          <w:bCs/>
          <w:kern w:val="0"/>
          <w14:ligatures w14:val="none"/>
        </w:rPr>
        <w:t>Jellico</w:t>
      </w:r>
    </w:p>
    <w:p w14:paraId="42BA9570" w14:textId="046D7623" w:rsidR="009933B0" w:rsidRPr="00A332C9" w:rsidRDefault="001D0842" w:rsidP="009933B0">
      <w:pPr>
        <w:spacing w:after="0" w:line="240" w:lineRule="auto"/>
        <w:jc w:val="center"/>
        <w:rPr>
          <w:rFonts w:ascii="Times New Roman" w:hAnsi="Times New Roman" w:cs="Times New Roman"/>
          <w:b/>
          <w:kern w:val="0"/>
          <w14:ligatures w14:val="none"/>
        </w:rPr>
      </w:pPr>
      <w:r>
        <w:rPr>
          <w:rFonts w:ascii="Times New Roman" w:hAnsi="Times New Roman" w:cs="Times New Roman"/>
          <w:b/>
          <w:kern w:val="0"/>
          <w14:ligatures w14:val="none"/>
        </w:rPr>
        <w:t>April 6</w:t>
      </w:r>
      <w:r w:rsidR="009933B0" w:rsidRPr="00A332C9">
        <w:rPr>
          <w:rFonts w:ascii="Times New Roman" w:hAnsi="Times New Roman" w:cs="Times New Roman"/>
          <w:b/>
          <w:kern w:val="0"/>
          <w14:ligatures w14:val="none"/>
        </w:rPr>
        <w:t>, 2024</w:t>
      </w:r>
    </w:p>
    <w:p w14:paraId="012B962B" w14:textId="77777777" w:rsidR="001A6A0C" w:rsidRDefault="001A6A0C" w:rsidP="009933B0">
      <w:pPr>
        <w:spacing w:after="0" w:line="240" w:lineRule="auto"/>
        <w:jc w:val="center"/>
        <w:rPr>
          <w:rFonts w:ascii="Times New Roman" w:hAnsi="Times New Roman" w:cs="Times New Roman"/>
          <w:bCs/>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0"/>
        <w:gridCol w:w="446"/>
        <w:gridCol w:w="1889"/>
        <w:gridCol w:w="268"/>
        <w:gridCol w:w="547"/>
        <w:gridCol w:w="90"/>
        <w:gridCol w:w="270"/>
        <w:gridCol w:w="1250"/>
      </w:tblGrid>
      <w:tr w:rsidR="00CA72CB" w14:paraId="1C53CCC1" w14:textId="77777777" w:rsidTr="003E5FAC">
        <w:tc>
          <w:tcPr>
            <w:tcW w:w="2156" w:type="dxa"/>
            <w:gridSpan w:val="3"/>
          </w:tcPr>
          <w:p w14:paraId="0AF7A4F0" w14:textId="2794C67D" w:rsidR="00CA72CB" w:rsidRPr="00CA72CB" w:rsidRDefault="00CA72CB" w:rsidP="00CA72CB">
            <w:pPr>
              <w:spacing w:after="120"/>
              <w:rPr>
                <w:rFonts w:ascii="Times New Roman" w:hAnsi="Times New Roman" w:cs="Times New Roman"/>
                <w:b/>
              </w:rPr>
            </w:pPr>
            <w:r w:rsidRPr="00CA72CB">
              <w:rPr>
                <w:rFonts w:ascii="Times New Roman" w:hAnsi="Times New Roman" w:cs="Times New Roman"/>
                <w:b/>
              </w:rPr>
              <w:t>Announcements</w:t>
            </w:r>
          </w:p>
        </w:tc>
        <w:tc>
          <w:tcPr>
            <w:tcW w:w="2157" w:type="dxa"/>
            <w:gridSpan w:val="2"/>
          </w:tcPr>
          <w:p w14:paraId="597F5451" w14:textId="77777777" w:rsidR="00CA72CB" w:rsidRDefault="00CA72CB" w:rsidP="004F7B5C">
            <w:pPr>
              <w:spacing w:after="120"/>
              <w:jc w:val="center"/>
              <w:rPr>
                <w:rFonts w:ascii="Times New Roman" w:hAnsi="Times New Roman" w:cs="Times New Roman"/>
                <w:bCs/>
              </w:rPr>
            </w:pPr>
          </w:p>
        </w:tc>
        <w:tc>
          <w:tcPr>
            <w:tcW w:w="2157" w:type="dxa"/>
            <w:gridSpan w:val="4"/>
          </w:tcPr>
          <w:p w14:paraId="04D28C0F" w14:textId="38B68BE7" w:rsidR="00CA72CB" w:rsidRPr="003E5FAC" w:rsidRDefault="00CA72CB" w:rsidP="00CA72CB">
            <w:pPr>
              <w:spacing w:after="120"/>
              <w:jc w:val="right"/>
              <w:rPr>
                <w:rFonts w:ascii="Times New Roman" w:hAnsi="Times New Roman" w:cs="Times New Roman"/>
                <w:b/>
              </w:rPr>
            </w:pPr>
          </w:p>
        </w:tc>
      </w:tr>
      <w:tr w:rsidR="00CA72CB" w14:paraId="44E9338F" w14:textId="77777777" w:rsidTr="003E5FAC">
        <w:tc>
          <w:tcPr>
            <w:tcW w:w="2156" w:type="dxa"/>
            <w:gridSpan w:val="3"/>
          </w:tcPr>
          <w:p w14:paraId="55E2CF85" w14:textId="7AD21AC8" w:rsidR="00CA72CB" w:rsidRPr="00CA72CB" w:rsidRDefault="00CA72CB" w:rsidP="00CA72CB">
            <w:pPr>
              <w:spacing w:after="120"/>
              <w:rPr>
                <w:rFonts w:ascii="Times New Roman" w:hAnsi="Times New Roman" w:cs="Times New Roman"/>
                <w:b/>
              </w:rPr>
            </w:pPr>
            <w:r>
              <w:rPr>
                <w:rFonts w:ascii="Times New Roman" w:hAnsi="Times New Roman" w:cs="Times New Roman"/>
                <w:b/>
              </w:rPr>
              <w:t>Prelude</w:t>
            </w:r>
          </w:p>
        </w:tc>
        <w:tc>
          <w:tcPr>
            <w:tcW w:w="2157" w:type="dxa"/>
            <w:gridSpan w:val="2"/>
          </w:tcPr>
          <w:p w14:paraId="793FFF20" w14:textId="77777777" w:rsidR="00CA72CB" w:rsidRDefault="00CA72CB" w:rsidP="004F7B5C">
            <w:pPr>
              <w:spacing w:after="120"/>
              <w:jc w:val="center"/>
              <w:rPr>
                <w:rFonts w:ascii="Times New Roman" w:hAnsi="Times New Roman" w:cs="Times New Roman"/>
                <w:bCs/>
              </w:rPr>
            </w:pPr>
          </w:p>
        </w:tc>
        <w:tc>
          <w:tcPr>
            <w:tcW w:w="2157" w:type="dxa"/>
            <w:gridSpan w:val="4"/>
          </w:tcPr>
          <w:p w14:paraId="272B585A" w14:textId="4A2FD402" w:rsidR="00CA72CB" w:rsidRPr="003E5FAC" w:rsidRDefault="00EE4B50" w:rsidP="00CA72CB">
            <w:pPr>
              <w:spacing w:after="120"/>
              <w:jc w:val="right"/>
              <w:rPr>
                <w:rFonts w:ascii="Times New Roman" w:hAnsi="Times New Roman" w:cs="Times New Roman"/>
                <w:b/>
              </w:rPr>
            </w:pPr>
            <w:r>
              <w:rPr>
                <w:rFonts w:ascii="Times New Roman" w:hAnsi="Times New Roman" w:cs="Times New Roman"/>
                <w:b/>
              </w:rPr>
              <w:t>Bonnie Towles</w:t>
            </w:r>
          </w:p>
        </w:tc>
      </w:tr>
      <w:tr w:rsidR="00CA72CB" w14:paraId="5CD7AEB5" w14:textId="77777777" w:rsidTr="003E5FAC">
        <w:tc>
          <w:tcPr>
            <w:tcW w:w="2156" w:type="dxa"/>
            <w:gridSpan w:val="3"/>
          </w:tcPr>
          <w:p w14:paraId="416BDE00" w14:textId="403967A5" w:rsidR="00CA72CB" w:rsidRPr="00CA72CB" w:rsidRDefault="00CA72CB" w:rsidP="00CA72CB">
            <w:pPr>
              <w:spacing w:after="120"/>
              <w:rPr>
                <w:rFonts w:ascii="Times New Roman" w:hAnsi="Times New Roman" w:cs="Times New Roman"/>
                <w:b/>
              </w:rPr>
            </w:pPr>
            <w:r>
              <w:rPr>
                <w:rFonts w:ascii="Times New Roman" w:hAnsi="Times New Roman" w:cs="Times New Roman"/>
                <w:b/>
              </w:rPr>
              <w:t>Call to Worship</w:t>
            </w:r>
          </w:p>
        </w:tc>
        <w:tc>
          <w:tcPr>
            <w:tcW w:w="2157" w:type="dxa"/>
            <w:gridSpan w:val="2"/>
          </w:tcPr>
          <w:p w14:paraId="623072CD" w14:textId="77777777" w:rsidR="00CA72CB" w:rsidRDefault="00CA72CB" w:rsidP="004F7B5C">
            <w:pPr>
              <w:spacing w:after="120"/>
              <w:jc w:val="center"/>
              <w:rPr>
                <w:rFonts w:ascii="Times New Roman" w:hAnsi="Times New Roman" w:cs="Times New Roman"/>
                <w:bCs/>
              </w:rPr>
            </w:pPr>
          </w:p>
        </w:tc>
        <w:tc>
          <w:tcPr>
            <w:tcW w:w="2157" w:type="dxa"/>
            <w:gridSpan w:val="4"/>
          </w:tcPr>
          <w:p w14:paraId="77B10347" w14:textId="061D6AC6" w:rsidR="00CA72CB" w:rsidRPr="003E5FAC" w:rsidRDefault="0032346E" w:rsidP="00CA72CB">
            <w:pPr>
              <w:spacing w:after="120"/>
              <w:jc w:val="right"/>
              <w:rPr>
                <w:rFonts w:ascii="Times New Roman" w:hAnsi="Times New Roman" w:cs="Times New Roman"/>
                <w:b/>
              </w:rPr>
            </w:pPr>
            <w:r>
              <w:rPr>
                <w:rFonts w:ascii="Times New Roman" w:hAnsi="Times New Roman" w:cs="Times New Roman"/>
                <w:b/>
              </w:rPr>
              <w:t>Darryl Wilkens</w:t>
            </w:r>
          </w:p>
        </w:tc>
      </w:tr>
      <w:tr w:rsidR="00CA72CB" w14:paraId="4452E992" w14:textId="77777777" w:rsidTr="006962DE">
        <w:tc>
          <w:tcPr>
            <w:tcW w:w="1710" w:type="dxa"/>
            <w:gridSpan w:val="2"/>
          </w:tcPr>
          <w:p w14:paraId="59562F97" w14:textId="7E69EC02" w:rsidR="00CA72CB" w:rsidRPr="00CA72CB" w:rsidRDefault="00CA72CB" w:rsidP="00CA72CB">
            <w:pPr>
              <w:spacing w:after="120"/>
              <w:rPr>
                <w:rFonts w:ascii="Times New Roman" w:hAnsi="Times New Roman" w:cs="Times New Roman"/>
                <w:b/>
              </w:rPr>
            </w:pPr>
            <w:r>
              <w:rPr>
                <w:rFonts w:ascii="Times New Roman" w:hAnsi="Times New Roman" w:cs="Times New Roman"/>
                <w:b/>
              </w:rPr>
              <w:t>Opening Hymn</w:t>
            </w:r>
          </w:p>
        </w:tc>
        <w:tc>
          <w:tcPr>
            <w:tcW w:w="3510" w:type="dxa"/>
            <w:gridSpan w:val="6"/>
          </w:tcPr>
          <w:p w14:paraId="5A6CABE4" w14:textId="4ABEB46B" w:rsidR="00CA72CB" w:rsidRDefault="00AD385D" w:rsidP="000C56D8">
            <w:pPr>
              <w:spacing w:after="120"/>
              <w:jc w:val="center"/>
              <w:rPr>
                <w:rFonts w:ascii="Times New Roman" w:hAnsi="Times New Roman" w:cs="Times New Roman"/>
                <w:bCs/>
              </w:rPr>
            </w:pPr>
            <w:r>
              <w:rPr>
                <w:rFonts w:ascii="Times New Roman" w:hAnsi="Times New Roman" w:cs="Times New Roman"/>
                <w:bCs/>
              </w:rPr>
              <w:t>“</w:t>
            </w:r>
            <w:r w:rsidR="006962DE">
              <w:rPr>
                <w:rFonts w:ascii="Times New Roman" w:hAnsi="Times New Roman" w:cs="Times New Roman"/>
                <w:bCs/>
              </w:rPr>
              <w:t>Immortal Invisible God Only Wise</w:t>
            </w:r>
            <w:r>
              <w:rPr>
                <w:rFonts w:ascii="Times New Roman" w:hAnsi="Times New Roman" w:cs="Times New Roman"/>
                <w:bCs/>
              </w:rPr>
              <w:t>”</w:t>
            </w:r>
          </w:p>
        </w:tc>
        <w:tc>
          <w:tcPr>
            <w:tcW w:w="1250" w:type="dxa"/>
          </w:tcPr>
          <w:p w14:paraId="160B2338" w14:textId="07BA044C" w:rsidR="00CA72CB" w:rsidRPr="003E5FAC" w:rsidRDefault="004F7B5C" w:rsidP="00CA72CB">
            <w:pPr>
              <w:spacing w:after="120"/>
              <w:jc w:val="right"/>
              <w:rPr>
                <w:rFonts w:ascii="Times New Roman" w:hAnsi="Times New Roman" w:cs="Times New Roman"/>
                <w:b/>
              </w:rPr>
            </w:pPr>
            <w:r w:rsidRPr="003E5FAC">
              <w:rPr>
                <w:rFonts w:ascii="Times New Roman" w:hAnsi="Times New Roman" w:cs="Times New Roman"/>
                <w:b/>
              </w:rPr>
              <w:t>#</w:t>
            </w:r>
            <w:r w:rsidR="006962DE">
              <w:rPr>
                <w:rFonts w:ascii="Times New Roman" w:hAnsi="Times New Roman" w:cs="Times New Roman"/>
                <w:b/>
              </w:rPr>
              <w:t>21</w:t>
            </w:r>
          </w:p>
        </w:tc>
      </w:tr>
      <w:tr w:rsidR="00CA72CB" w14:paraId="6AB1FCDF" w14:textId="77777777" w:rsidTr="003E5FAC">
        <w:tc>
          <w:tcPr>
            <w:tcW w:w="2156" w:type="dxa"/>
            <w:gridSpan w:val="3"/>
          </w:tcPr>
          <w:p w14:paraId="3BD751CB" w14:textId="53E0083F" w:rsidR="00CA72CB" w:rsidRPr="00CA72CB" w:rsidRDefault="00CA72CB" w:rsidP="00CA72CB">
            <w:pPr>
              <w:spacing w:after="120"/>
              <w:rPr>
                <w:rFonts w:ascii="Times New Roman" w:hAnsi="Times New Roman" w:cs="Times New Roman"/>
                <w:b/>
              </w:rPr>
            </w:pPr>
            <w:r>
              <w:rPr>
                <w:rFonts w:ascii="Times New Roman" w:hAnsi="Times New Roman" w:cs="Times New Roman"/>
                <w:b/>
              </w:rPr>
              <w:t>Pastoral Prayer</w:t>
            </w:r>
          </w:p>
        </w:tc>
        <w:tc>
          <w:tcPr>
            <w:tcW w:w="2157" w:type="dxa"/>
            <w:gridSpan w:val="2"/>
          </w:tcPr>
          <w:p w14:paraId="4E69A4B9" w14:textId="77777777" w:rsidR="00CA72CB" w:rsidRDefault="00CA72CB" w:rsidP="004F7B5C">
            <w:pPr>
              <w:spacing w:after="120"/>
              <w:jc w:val="center"/>
              <w:rPr>
                <w:rFonts w:ascii="Times New Roman" w:hAnsi="Times New Roman" w:cs="Times New Roman"/>
                <w:bCs/>
              </w:rPr>
            </w:pPr>
          </w:p>
        </w:tc>
        <w:tc>
          <w:tcPr>
            <w:tcW w:w="2157" w:type="dxa"/>
            <w:gridSpan w:val="4"/>
          </w:tcPr>
          <w:p w14:paraId="45E12E17" w14:textId="2EDF7BA1" w:rsidR="00CA72CB" w:rsidRPr="003E5FAC" w:rsidRDefault="0032346E" w:rsidP="00CA72CB">
            <w:pPr>
              <w:spacing w:after="120"/>
              <w:jc w:val="right"/>
              <w:rPr>
                <w:rFonts w:ascii="Times New Roman" w:hAnsi="Times New Roman" w:cs="Times New Roman"/>
                <w:b/>
              </w:rPr>
            </w:pPr>
            <w:r>
              <w:rPr>
                <w:rFonts w:ascii="Times New Roman" w:hAnsi="Times New Roman" w:cs="Times New Roman"/>
                <w:b/>
              </w:rPr>
              <w:t>Darryl Wilkens</w:t>
            </w:r>
          </w:p>
        </w:tc>
      </w:tr>
      <w:tr w:rsidR="00912136" w14:paraId="47C3A0CC" w14:textId="77777777" w:rsidTr="003E5FAC">
        <w:tc>
          <w:tcPr>
            <w:tcW w:w="2156" w:type="dxa"/>
            <w:gridSpan w:val="3"/>
          </w:tcPr>
          <w:p w14:paraId="6DCC3E51" w14:textId="2D142559" w:rsidR="00912136" w:rsidRDefault="00912136" w:rsidP="00CA72CB">
            <w:pPr>
              <w:spacing w:after="120"/>
              <w:rPr>
                <w:rFonts w:ascii="Times New Roman" w:hAnsi="Times New Roman" w:cs="Times New Roman"/>
                <w:b/>
              </w:rPr>
            </w:pPr>
            <w:r>
              <w:rPr>
                <w:rFonts w:ascii="Times New Roman" w:hAnsi="Times New Roman" w:cs="Times New Roman"/>
                <w:b/>
              </w:rPr>
              <w:t>Offering</w:t>
            </w:r>
          </w:p>
        </w:tc>
        <w:tc>
          <w:tcPr>
            <w:tcW w:w="2157" w:type="dxa"/>
            <w:gridSpan w:val="2"/>
          </w:tcPr>
          <w:p w14:paraId="4F7F9133" w14:textId="0AB94F4E" w:rsidR="00912136" w:rsidRDefault="00011C74" w:rsidP="004F7B5C">
            <w:pPr>
              <w:spacing w:after="120"/>
              <w:jc w:val="center"/>
              <w:rPr>
                <w:rFonts w:ascii="Times New Roman" w:hAnsi="Times New Roman" w:cs="Times New Roman"/>
                <w:bCs/>
              </w:rPr>
            </w:pPr>
            <w:r>
              <w:rPr>
                <w:rFonts w:ascii="Times New Roman" w:hAnsi="Times New Roman" w:cs="Times New Roman"/>
                <w:bCs/>
              </w:rPr>
              <w:t>Church Budget</w:t>
            </w:r>
          </w:p>
        </w:tc>
        <w:tc>
          <w:tcPr>
            <w:tcW w:w="2157" w:type="dxa"/>
            <w:gridSpan w:val="4"/>
          </w:tcPr>
          <w:p w14:paraId="6BF24165" w14:textId="6DD6CD1F" w:rsidR="00912136" w:rsidRPr="003E5FAC" w:rsidRDefault="0032346E" w:rsidP="00CA72CB">
            <w:pPr>
              <w:spacing w:after="120"/>
              <w:jc w:val="right"/>
              <w:rPr>
                <w:rFonts w:ascii="Times New Roman" w:hAnsi="Times New Roman" w:cs="Times New Roman"/>
                <w:b/>
              </w:rPr>
            </w:pPr>
            <w:r>
              <w:rPr>
                <w:rFonts w:ascii="Times New Roman" w:hAnsi="Times New Roman" w:cs="Times New Roman"/>
                <w:b/>
              </w:rPr>
              <w:t>Darryl Wilkens</w:t>
            </w:r>
          </w:p>
        </w:tc>
      </w:tr>
      <w:tr w:rsidR="00CA72CB" w14:paraId="132E7C53" w14:textId="77777777" w:rsidTr="003E5FAC">
        <w:tc>
          <w:tcPr>
            <w:tcW w:w="2156" w:type="dxa"/>
            <w:gridSpan w:val="3"/>
          </w:tcPr>
          <w:p w14:paraId="493EF305" w14:textId="5978351C" w:rsidR="00CA72CB" w:rsidRPr="00CA72CB" w:rsidRDefault="00912136" w:rsidP="00CA72CB">
            <w:pPr>
              <w:spacing w:after="120"/>
              <w:rPr>
                <w:rFonts w:ascii="Times New Roman" w:hAnsi="Times New Roman" w:cs="Times New Roman"/>
                <w:b/>
              </w:rPr>
            </w:pPr>
            <w:r>
              <w:rPr>
                <w:rFonts w:ascii="Times New Roman" w:hAnsi="Times New Roman" w:cs="Times New Roman"/>
                <w:b/>
              </w:rPr>
              <w:t>Offertory</w:t>
            </w:r>
          </w:p>
        </w:tc>
        <w:tc>
          <w:tcPr>
            <w:tcW w:w="2157" w:type="dxa"/>
            <w:gridSpan w:val="2"/>
          </w:tcPr>
          <w:p w14:paraId="0EFDD1E6" w14:textId="08E4B1EE" w:rsidR="00CA72CB" w:rsidRDefault="00CA72CB" w:rsidP="004F7B5C">
            <w:pPr>
              <w:spacing w:after="120"/>
              <w:jc w:val="center"/>
              <w:rPr>
                <w:rFonts w:ascii="Times New Roman" w:hAnsi="Times New Roman" w:cs="Times New Roman"/>
                <w:bCs/>
              </w:rPr>
            </w:pPr>
          </w:p>
        </w:tc>
        <w:tc>
          <w:tcPr>
            <w:tcW w:w="2157" w:type="dxa"/>
            <w:gridSpan w:val="4"/>
          </w:tcPr>
          <w:p w14:paraId="3A6A182E" w14:textId="42CDD3A6" w:rsidR="00CA72CB" w:rsidRPr="003E5FAC" w:rsidRDefault="00EE4B50" w:rsidP="00CA72CB">
            <w:pPr>
              <w:spacing w:after="120"/>
              <w:jc w:val="right"/>
              <w:rPr>
                <w:rFonts w:ascii="Times New Roman" w:hAnsi="Times New Roman" w:cs="Times New Roman"/>
                <w:b/>
              </w:rPr>
            </w:pPr>
            <w:r>
              <w:rPr>
                <w:rFonts w:ascii="Times New Roman" w:hAnsi="Times New Roman" w:cs="Times New Roman"/>
                <w:b/>
              </w:rPr>
              <w:t>Bonnie Towles</w:t>
            </w:r>
          </w:p>
        </w:tc>
      </w:tr>
      <w:tr w:rsidR="00CA72CB" w14:paraId="497C59F7" w14:textId="77777777" w:rsidTr="003E5FAC">
        <w:tc>
          <w:tcPr>
            <w:tcW w:w="2156" w:type="dxa"/>
            <w:gridSpan w:val="3"/>
          </w:tcPr>
          <w:p w14:paraId="796426EF" w14:textId="611DB01C" w:rsidR="00CA72CB" w:rsidRPr="00CA72CB" w:rsidRDefault="00CA72CB" w:rsidP="00CA72CB">
            <w:pPr>
              <w:spacing w:after="120"/>
              <w:rPr>
                <w:rFonts w:ascii="Times New Roman" w:hAnsi="Times New Roman" w:cs="Times New Roman"/>
                <w:b/>
              </w:rPr>
            </w:pPr>
            <w:r>
              <w:rPr>
                <w:rFonts w:ascii="Times New Roman" w:hAnsi="Times New Roman" w:cs="Times New Roman"/>
                <w:b/>
              </w:rPr>
              <w:t>Doxology/Prayer</w:t>
            </w:r>
          </w:p>
        </w:tc>
        <w:tc>
          <w:tcPr>
            <w:tcW w:w="2157" w:type="dxa"/>
            <w:gridSpan w:val="2"/>
          </w:tcPr>
          <w:p w14:paraId="1236942A" w14:textId="77777777" w:rsidR="00CA72CB" w:rsidRDefault="00CA72CB" w:rsidP="004F7B5C">
            <w:pPr>
              <w:spacing w:after="120"/>
              <w:jc w:val="center"/>
              <w:rPr>
                <w:rFonts w:ascii="Times New Roman" w:hAnsi="Times New Roman" w:cs="Times New Roman"/>
                <w:bCs/>
              </w:rPr>
            </w:pPr>
          </w:p>
        </w:tc>
        <w:tc>
          <w:tcPr>
            <w:tcW w:w="2157" w:type="dxa"/>
            <w:gridSpan w:val="4"/>
          </w:tcPr>
          <w:p w14:paraId="52DED41E" w14:textId="73F9299C" w:rsidR="00CA72CB" w:rsidRPr="003E5FAC" w:rsidRDefault="0032346E" w:rsidP="00CA72CB">
            <w:pPr>
              <w:spacing w:after="120"/>
              <w:jc w:val="right"/>
              <w:rPr>
                <w:rFonts w:ascii="Times New Roman" w:hAnsi="Times New Roman" w:cs="Times New Roman"/>
                <w:b/>
              </w:rPr>
            </w:pPr>
            <w:r>
              <w:rPr>
                <w:rFonts w:ascii="Times New Roman" w:hAnsi="Times New Roman" w:cs="Times New Roman"/>
                <w:b/>
              </w:rPr>
              <w:t>Darryl Wilkens</w:t>
            </w:r>
          </w:p>
        </w:tc>
      </w:tr>
      <w:tr w:rsidR="006962DE" w14:paraId="15C0B2C9" w14:textId="77777777" w:rsidTr="00E87244">
        <w:tc>
          <w:tcPr>
            <w:tcW w:w="2156" w:type="dxa"/>
            <w:gridSpan w:val="3"/>
          </w:tcPr>
          <w:p w14:paraId="75526C46" w14:textId="7AFAD68D" w:rsidR="006962DE" w:rsidRDefault="006962DE" w:rsidP="00E87244">
            <w:pPr>
              <w:spacing w:after="120"/>
              <w:rPr>
                <w:rFonts w:ascii="Times New Roman" w:hAnsi="Times New Roman" w:cs="Times New Roman"/>
                <w:b/>
              </w:rPr>
            </w:pPr>
            <w:r>
              <w:rPr>
                <w:rFonts w:ascii="Times New Roman" w:hAnsi="Times New Roman" w:cs="Times New Roman"/>
                <w:b/>
              </w:rPr>
              <w:t>Scripture</w:t>
            </w:r>
          </w:p>
        </w:tc>
        <w:tc>
          <w:tcPr>
            <w:tcW w:w="1889" w:type="dxa"/>
          </w:tcPr>
          <w:p w14:paraId="7610B881" w14:textId="54CD1C17" w:rsidR="006962DE" w:rsidRDefault="006962DE" w:rsidP="00E87244">
            <w:pPr>
              <w:spacing w:after="120"/>
              <w:jc w:val="center"/>
              <w:rPr>
                <w:rFonts w:ascii="Times New Roman" w:hAnsi="Times New Roman" w:cs="Times New Roman"/>
                <w:bCs/>
              </w:rPr>
            </w:pPr>
            <w:r>
              <w:rPr>
                <w:rFonts w:ascii="Times New Roman" w:hAnsi="Times New Roman" w:cs="Times New Roman"/>
                <w:bCs/>
              </w:rPr>
              <w:t>Psalms 46:1-2</w:t>
            </w:r>
          </w:p>
        </w:tc>
        <w:tc>
          <w:tcPr>
            <w:tcW w:w="2425" w:type="dxa"/>
            <w:gridSpan w:val="5"/>
          </w:tcPr>
          <w:p w14:paraId="7A832F76" w14:textId="78B48FB3" w:rsidR="006962DE" w:rsidRPr="003E5FAC" w:rsidRDefault="006962DE" w:rsidP="00E87244">
            <w:pPr>
              <w:spacing w:after="120"/>
              <w:jc w:val="right"/>
              <w:rPr>
                <w:rFonts w:ascii="Times New Roman" w:hAnsi="Times New Roman" w:cs="Times New Roman"/>
                <w:b/>
              </w:rPr>
            </w:pPr>
            <w:r>
              <w:rPr>
                <w:rFonts w:ascii="Times New Roman" w:hAnsi="Times New Roman" w:cs="Times New Roman"/>
                <w:b/>
              </w:rPr>
              <w:t>Darryl Wilkens</w:t>
            </w:r>
          </w:p>
        </w:tc>
      </w:tr>
      <w:tr w:rsidR="003671CF" w14:paraId="78C4D2B0" w14:textId="77777777" w:rsidTr="00E87244">
        <w:tc>
          <w:tcPr>
            <w:tcW w:w="2156" w:type="dxa"/>
            <w:gridSpan w:val="3"/>
          </w:tcPr>
          <w:p w14:paraId="3A832B1B" w14:textId="77777777" w:rsidR="003671CF" w:rsidRPr="00CA72CB" w:rsidRDefault="003671CF" w:rsidP="00E87244">
            <w:pPr>
              <w:spacing w:after="120"/>
              <w:rPr>
                <w:rFonts w:ascii="Times New Roman" w:hAnsi="Times New Roman" w:cs="Times New Roman"/>
                <w:b/>
              </w:rPr>
            </w:pPr>
            <w:r>
              <w:rPr>
                <w:rFonts w:ascii="Times New Roman" w:hAnsi="Times New Roman" w:cs="Times New Roman"/>
                <w:b/>
              </w:rPr>
              <w:t>Special Music</w:t>
            </w:r>
          </w:p>
        </w:tc>
        <w:tc>
          <w:tcPr>
            <w:tcW w:w="1889" w:type="dxa"/>
          </w:tcPr>
          <w:p w14:paraId="55197CC7" w14:textId="77777777" w:rsidR="003671CF" w:rsidRDefault="003671CF" w:rsidP="00E87244">
            <w:pPr>
              <w:spacing w:after="120"/>
              <w:jc w:val="center"/>
              <w:rPr>
                <w:rFonts w:ascii="Times New Roman" w:hAnsi="Times New Roman" w:cs="Times New Roman"/>
                <w:bCs/>
              </w:rPr>
            </w:pPr>
          </w:p>
        </w:tc>
        <w:tc>
          <w:tcPr>
            <w:tcW w:w="2425" w:type="dxa"/>
            <w:gridSpan w:val="5"/>
          </w:tcPr>
          <w:p w14:paraId="4DD4D38E" w14:textId="3D98B518" w:rsidR="003671CF" w:rsidRPr="003E5FAC" w:rsidRDefault="006962DE" w:rsidP="00E87244">
            <w:pPr>
              <w:spacing w:after="120"/>
              <w:jc w:val="right"/>
              <w:rPr>
                <w:rFonts w:ascii="Times New Roman" w:hAnsi="Times New Roman" w:cs="Times New Roman"/>
                <w:b/>
              </w:rPr>
            </w:pPr>
            <w:r>
              <w:rPr>
                <w:rFonts w:ascii="Times New Roman" w:hAnsi="Times New Roman" w:cs="Times New Roman"/>
                <w:b/>
              </w:rPr>
              <w:t>Hannah Spinolo</w:t>
            </w:r>
          </w:p>
        </w:tc>
      </w:tr>
      <w:tr w:rsidR="006962DE" w14:paraId="5111C15F" w14:textId="77777777" w:rsidTr="00A02181">
        <w:tc>
          <w:tcPr>
            <w:tcW w:w="1620" w:type="dxa"/>
          </w:tcPr>
          <w:p w14:paraId="5191016E" w14:textId="77777777" w:rsidR="006962DE" w:rsidRDefault="006962DE" w:rsidP="00A02181">
            <w:pPr>
              <w:spacing w:after="120"/>
              <w:rPr>
                <w:rFonts w:ascii="Times New Roman" w:hAnsi="Times New Roman" w:cs="Times New Roman"/>
                <w:b/>
              </w:rPr>
            </w:pPr>
            <w:r>
              <w:rPr>
                <w:rFonts w:ascii="Times New Roman" w:hAnsi="Times New Roman" w:cs="Times New Roman"/>
                <w:b/>
              </w:rPr>
              <w:t>Sermon</w:t>
            </w:r>
          </w:p>
        </w:tc>
        <w:tc>
          <w:tcPr>
            <w:tcW w:w="3240" w:type="dxa"/>
            <w:gridSpan w:val="5"/>
          </w:tcPr>
          <w:p w14:paraId="42F0CBE7" w14:textId="47F6A499" w:rsidR="006962DE" w:rsidRDefault="006962DE" w:rsidP="00A02181">
            <w:pPr>
              <w:spacing w:after="120"/>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Our God of the Impossible</w:t>
            </w:r>
            <w:r>
              <w:rPr>
                <w:rFonts w:ascii="Times New Roman" w:hAnsi="Times New Roman" w:cs="Times New Roman"/>
                <w:bCs/>
              </w:rPr>
              <w:t>”</w:t>
            </w:r>
          </w:p>
        </w:tc>
        <w:tc>
          <w:tcPr>
            <w:tcW w:w="1610" w:type="dxa"/>
            <w:gridSpan w:val="3"/>
          </w:tcPr>
          <w:p w14:paraId="2ACB3735" w14:textId="77777777" w:rsidR="006962DE" w:rsidRPr="003E5FAC" w:rsidRDefault="006962DE" w:rsidP="00A02181">
            <w:pPr>
              <w:spacing w:after="120"/>
              <w:jc w:val="right"/>
              <w:rPr>
                <w:rFonts w:ascii="Times New Roman" w:hAnsi="Times New Roman" w:cs="Times New Roman"/>
                <w:b/>
              </w:rPr>
            </w:pPr>
            <w:r>
              <w:rPr>
                <w:rFonts w:ascii="Times New Roman" w:hAnsi="Times New Roman" w:cs="Times New Roman"/>
                <w:b/>
              </w:rPr>
              <w:t>Gilbert Green</w:t>
            </w:r>
          </w:p>
        </w:tc>
      </w:tr>
      <w:tr w:rsidR="00912136" w14:paraId="1D2E4B91" w14:textId="77777777" w:rsidTr="000C56D8">
        <w:tc>
          <w:tcPr>
            <w:tcW w:w="1710" w:type="dxa"/>
            <w:gridSpan w:val="2"/>
          </w:tcPr>
          <w:p w14:paraId="32D8D35C" w14:textId="59C20B48" w:rsidR="00912136" w:rsidRDefault="00912136" w:rsidP="00CA72CB">
            <w:pPr>
              <w:spacing w:after="120"/>
              <w:rPr>
                <w:rFonts w:ascii="Times New Roman" w:hAnsi="Times New Roman" w:cs="Times New Roman"/>
                <w:b/>
              </w:rPr>
            </w:pPr>
            <w:r>
              <w:rPr>
                <w:rFonts w:ascii="Times New Roman" w:hAnsi="Times New Roman" w:cs="Times New Roman"/>
                <w:b/>
              </w:rPr>
              <w:t>Closing Song</w:t>
            </w:r>
          </w:p>
        </w:tc>
        <w:tc>
          <w:tcPr>
            <w:tcW w:w="3240" w:type="dxa"/>
            <w:gridSpan w:val="5"/>
          </w:tcPr>
          <w:p w14:paraId="43313655" w14:textId="03A78114" w:rsidR="00912136" w:rsidRDefault="00AD385D" w:rsidP="004F7B5C">
            <w:pPr>
              <w:spacing w:after="120"/>
              <w:jc w:val="center"/>
              <w:rPr>
                <w:rFonts w:ascii="Times New Roman" w:hAnsi="Times New Roman" w:cs="Times New Roman"/>
                <w:bCs/>
              </w:rPr>
            </w:pPr>
            <w:r>
              <w:rPr>
                <w:rFonts w:ascii="Times New Roman" w:hAnsi="Times New Roman" w:cs="Times New Roman"/>
                <w:bCs/>
              </w:rPr>
              <w:t>“</w:t>
            </w:r>
            <w:r w:rsidR="006962DE">
              <w:rPr>
                <w:rFonts w:ascii="Times New Roman" w:hAnsi="Times New Roman" w:cs="Times New Roman"/>
                <w:bCs/>
              </w:rPr>
              <w:t>Turn Your Eyes Upon Jesus</w:t>
            </w:r>
            <w:r>
              <w:rPr>
                <w:rFonts w:ascii="Times New Roman" w:hAnsi="Times New Roman" w:cs="Times New Roman"/>
                <w:bCs/>
              </w:rPr>
              <w:t>”</w:t>
            </w:r>
          </w:p>
        </w:tc>
        <w:tc>
          <w:tcPr>
            <w:tcW w:w="1520" w:type="dxa"/>
            <w:gridSpan w:val="2"/>
          </w:tcPr>
          <w:p w14:paraId="51FE2069" w14:textId="6CF2F75D" w:rsidR="00912136" w:rsidRPr="003E5FAC" w:rsidRDefault="00912136" w:rsidP="001D47A3">
            <w:pPr>
              <w:spacing w:after="120"/>
              <w:jc w:val="right"/>
              <w:rPr>
                <w:rFonts w:ascii="Times New Roman" w:hAnsi="Times New Roman" w:cs="Times New Roman"/>
                <w:b/>
              </w:rPr>
            </w:pPr>
            <w:r>
              <w:rPr>
                <w:rFonts w:ascii="Times New Roman" w:hAnsi="Times New Roman" w:cs="Times New Roman"/>
                <w:b/>
              </w:rPr>
              <w:t>#</w:t>
            </w:r>
            <w:r w:rsidR="006962DE">
              <w:rPr>
                <w:rFonts w:ascii="Times New Roman" w:hAnsi="Times New Roman" w:cs="Times New Roman"/>
                <w:b/>
              </w:rPr>
              <w:t>289</w:t>
            </w:r>
          </w:p>
        </w:tc>
      </w:tr>
      <w:tr w:rsidR="00CA72CB" w14:paraId="39693DE4" w14:textId="77777777" w:rsidTr="00A4338E">
        <w:tc>
          <w:tcPr>
            <w:tcW w:w="1710" w:type="dxa"/>
            <w:gridSpan w:val="2"/>
          </w:tcPr>
          <w:p w14:paraId="72C2957D" w14:textId="60775E8F" w:rsidR="00CA72CB" w:rsidRDefault="00CA72CB" w:rsidP="00CA72CB">
            <w:pPr>
              <w:spacing w:after="120"/>
              <w:rPr>
                <w:rFonts w:ascii="Times New Roman" w:hAnsi="Times New Roman" w:cs="Times New Roman"/>
                <w:b/>
              </w:rPr>
            </w:pPr>
            <w:r>
              <w:rPr>
                <w:rFonts w:ascii="Times New Roman" w:hAnsi="Times New Roman" w:cs="Times New Roman"/>
                <w:b/>
              </w:rPr>
              <w:t>Closing</w:t>
            </w:r>
            <w:r w:rsidR="00912136">
              <w:rPr>
                <w:rFonts w:ascii="Times New Roman" w:hAnsi="Times New Roman" w:cs="Times New Roman"/>
                <w:b/>
              </w:rPr>
              <w:t xml:space="preserve"> Prayer</w:t>
            </w:r>
          </w:p>
        </w:tc>
        <w:tc>
          <w:tcPr>
            <w:tcW w:w="2603" w:type="dxa"/>
            <w:gridSpan w:val="3"/>
          </w:tcPr>
          <w:p w14:paraId="2DEDDC04" w14:textId="6696C30A" w:rsidR="00CA72CB" w:rsidRDefault="00CA72CB" w:rsidP="004F7B5C">
            <w:pPr>
              <w:spacing w:after="120"/>
              <w:jc w:val="center"/>
              <w:rPr>
                <w:rFonts w:ascii="Times New Roman" w:hAnsi="Times New Roman" w:cs="Times New Roman"/>
                <w:bCs/>
              </w:rPr>
            </w:pPr>
          </w:p>
        </w:tc>
        <w:tc>
          <w:tcPr>
            <w:tcW w:w="2157" w:type="dxa"/>
            <w:gridSpan w:val="4"/>
          </w:tcPr>
          <w:p w14:paraId="191E45D2" w14:textId="135B7AA9" w:rsidR="001D47A3" w:rsidRPr="003E5FAC" w:rsidRDefault="0032346E" w:rsidP="001D47A3">
            <w:pPr>
              <w:spacing w:after="120"/>
              <w:jc w:val="right"/>
              <w:rPr>
                <w:rFonts w:ascii="Times New Roman" w:hAnsi="Times New Roman" w:cs="Times New Roman"/>
                <w:b/>
              </w:rPr>
            </w:pPr>
            <w:r>
              <w:rPr>
                <w:rFonts w:ascii="Times New Roman" w:hAnsi="Times New Roman" w:cs="Times New Roman"/>
                <w:b/>
              </w:rPr>
              <w:t>Gilbert Green</w:t>
            </w:r>
          </w:p>
        </w:tc>
      </w:tr>
      <w:tr w:rsidR="00CA72CB" w14:paraId="6F1D822C" w14:textId="77777777" w:rsidTr="003E5FAC">
        <w:tc>
          <w:tcPr>
            <w:tcW w:w="2156" w:type="dxa"/>
            <w:gridSpan w:val="3"/>
          </w:tcPr>
          <w:p w14:paraId="17A78BC8" w14:textId="2FA599CE" w:rsidR="00CA72CB" w:rsidRDefault="00CA72CB" w:rsidP="00CA72CB">
            <w:pPr>
              <w:spacing w:after="120"/>
              <w:rPr>
                <w:rFonts w:ascii="Times New Roman" w:hAnsi="Times New Roman" w:cs="Times New Roman"/>
                <w:b/>
              </w:rPr>
            </w:pPr>
            <w:r>
              <w:rPr>
                <w:rFonts w:ascii="Times New Roman" w:hAnsi="Times New Roman" w:cs="Times New Roman"/>
                <w:b/>
              </w:rPr>
              <w:t>Postlude</w:t>
            </w:r>
          </w:p>
        </w:tc>
        <w:tc>
          <w:tcPr>
            <w:tcW w:w="2157" w:type="dxa"/>
            <w:gridSpan w:val="2"/>
          </w:tcPr>
          <w:p w14:paraId="11AA3FF7" w14:textId="77777777" w:rsidR="00CA72CB" w:rsidRDefault="00CA72CB" w:rsidP="004F7B5C">
            <w:pPr>
              <w:spacing w:after="120"/>
              <w:jc w:val="center"/>
              <w:rPr>
                <w:rFonts w:ascii="Times New Roman" w:hAnsi="Times New Roman" w:cs="Times New Roman"/>
                <w:bCs/>
              </w:rPr>
            </w:pPr>
          </w:p>
        </w:tc>
        <w:tc>
          <w:tcPr>
            <w:tcW w:w="2157" w:type="dxa"/>
            <w:gridSpan w:val="4"/>
          </w:tcPr>
          <w:p w14:paraId="4B64A512" w14:textId="67881151" w:rsidR="00CA72CB" w:rsidRPr="003E5FAC" w:rsidRDefault="00EE4B50" w:rsidP="00CA72CB">
            <w:pPr>
              <w:spacing w:after="120"/>
              <w:jc w:val="right"/>
              <w:rPr>
                <w:rFonts w:ascii="Times New Roman" w:hAnsi="Times New Roman" w:cs="Times New Roman"/>
                <w:b/>
              </w:rPr>
            </w:pPr>
            <w:r>
              <w:rPr>
                <w:rFonts w:ascii="Times New Roman" w:hAnsi="Times New Roman" w:cs="Times New Roman"/>
                <w:b/>
              </w:rPr>
              <w:t>Bonnie Towles</w:t>
            </w:r>
          </w:p>
        </w:tc>
      </w:tr>
    </w:tbl>
    <w:p w14:paraId="711652AC" w14:textId="1BAD759D" w:rsidR="009933B0" w:rsidRDefault="009933B0" w:rsidP="009933B0">
      <w:pPr>
        <w:spacing w:after="0" w:line="240" w:lineRule="auto"/>
        <w:jc w:val="center"/>
        <w:rPr>
          <w:rFonts w:ascii="Times New Roman" w:hAnsi="Times New Roman" w:cs="Times New Roman"/>
          <w:b/>
          <w:kern w:val="0"/>
          <w14:ligatures w14:val="none"/>
        </w:rPr>
      </w:pPr>
      <w:r w:rsidRPr="00B51C94">
        <w:rPr>
          <w:rFonts w:ascii="Times New Roman" w:hAnsi="Times New Roman" w:cs="Times New Roman"/>
          <w:b/>
          <w:kern w:val="0"/>
          <w14:ligatures w14:val="none"/>
        </w:rPr>
        <w:t>Sunset Today:</w:t>
      </w:r>
      <w:r w:rsidR="00AD385D">
        <w:rPr>
          <w:rFonts w:ascii="Times New Roman" w:hAnsi="Times New Roman" w:cs="Times New Roman"/>
          <w:b/>
          <w:kern w:val="0"/>
          <w14:ligatures w14:val="none"/>
        </w:rPr>
        <w:t xml:space="preserve"> </w:t>
      </w:r>
      <w:r w:rsidR="00011C74">
        <w:rPr>
          <w:rFonts w:ascii="Times New Roman" w:hAnsi="Times New Roman" w:cs="Times New Roman"/>
          <w:b/>
          <w:kern w:val="0"/>
          <w14:ligatures w14:val="none"/>
        </w:rPr>
        <w:t>8:03</w:t>
      </w:r>
      <w:r w:rsidRPr="00B51C94">
        <w:rPr>
          <w:rFonts w:ascii="Times New Roman" w:hAnsi="Times New Roman" w:cs="Times New Roman"/>
          <w:b/>
          <w:kern w:val="0"/>
          <w14:ligatures w14:val="none"/>
        </w:rPr>
        <w:t xml:space="preserve"> </w:t>
      </w:r>
      <w:r>
        <w:rPr>
          <w:rFonts w:ascii="Times New Roman" w:hAnsi="Times New Roman" w:cs="Times New Roman"/>
          <w:b/>
          <w:kern w:val="0"/>
          <w14:ligatures w14:val="none"/>
        </w:rPr>
        <w:t>pm</w:t>
      </w:r>
      <w:r>
        <w:rPr>
          <w:rFonts w:ascii="Times New Roman" w:hAnsi="Times New Roman" w:cs="Times New Roman"/>
          <w:b/>
          <w:kern w:val="0"/>
          <w14:ligatures w14:val="none"/>
        </w:rPr>
        <w:tab/>
      </w:r>
      <w:r w:rsidRPr="00B51C94">
        <w:rPr>
          <w:rFonts w:ascii="Times New Roman" w:hAnsi="Times New Roman" w:cs="Times New Roman"/>
          <w:b/>
          <w:kern w:val="0"/>
          <w14:ligatures w14:val="none"/>
        </w:rPr>
        <w:t>Sunset Friday:</w:t>
      </w:r>
      <w:r>
        <w:rPr>
          <w:rFonts w:ascii="Times New Roman" w:hAnsi="Times New Roman" w:cs="Times New Roman"/>
          <w:b/>
          <w:kern w:val="0"/>
          <w14:ligatures w14:val="none"/>
        </w:rPr>
        <w:t xml:space="preserve"> </w:t>
      </w:r>
      <w:r w:rsidR="00E57EFA">
        <w:rPr>
          <w:rFonts w:ascii="Times New Roman" w:hAnsi="Times New Roman" w:cs="Times New Roman"/>
          <w:b/>
          <w:kern w:val="0"/>
          <w14:ligatures w14:val="none"/>
        </w:rPr>
        <w:t>8:0</w:t>
      </w:r>
      <w:r w:rsidR="00011C74">
        <w:rPr>
          <w:rFonts w:ascii="Times New Roman" w:hAnsi="Times New Roman" w:cs="Times New Roman"/>
          <w:b/>
          <w:kern w:val="0"/>
          <w14:ligatures w14:val="none"/>
        </w:rPr>
        <w:t>8</w:t>
      </w:r>
      <w:r w:rsidR="00F226F8">
        <w:rPr>
          <w:rFonts w:ascii="Times New Roman" w:hAnsi="Times New Roman" w:cs="Times New Roman"/>
          <w:b/>
          <w:kern w:val="0"/>
          <w14:ligatures w14:val="none"/>
        </w:rPr>
        <w:t xml:space="preserve"> </w:t>
      </w:r>
      <w:r>
        <w:rPr>
          <w:rFonts w:ascii="Times New Roman" w:hAnsi="Times New Roman" w:cs="Times New Roman"/>
          <w:b/>
          <w:kern w:val="0"/>
          <w14:ligatures w14:val="none"/>
        </w:rPr>
        <w:t>pm</w:t>
      </w:r>
    </w:p>
    <w:p w14:paraId="79BA138E" w14:textId="57670657" w:rsidR="00912136" w:rsidRDefault="009933B0" w:rsidP="009933B0">
      <w:pPr>
        <w:spacing w:after="0" w:line="240" w:lineRule="auto"/>
        <w:rPr>
          <w:rFonts w:ascii="Times New Roman" w:hAnsi="Times New Roman" w:cs="Times New Roman"/>
          <w:b/>
          <w:kern w:val="0"/>
          <w14:ligatures w14:val="none"/>
        </w:rPr>
      </w:pPr>
      <w:r>
        <w:rPr>
          <w:rFonts w:ascii="Times New Roman" w:hAnsi="Times New Roman" w:cs="Times New Roman"/>
          <w:b/>
          <w:noProof/>
          <w:kern w:val="0"/>
        </w:rPr>
        <mc:AlternateContent>
          <mc:Choice Requires="wps">
            <w:drawing>
              <wp:anchor distT="0" distB="0" distL="114300" distR="114300" simplePos="0" relativeHeight="251659264" behindDoc="0" locked="0" layoutInCell="1" allowOverlap="1" wp14:anchorId="6671D9AC" wp14:editId="38B878B2">
                <wp:simplePos x="0" y="0"/>
                <wp:positionH relativeFrom="column">
                  <wp:posOffset>8467</wp:posOffset>
                </wp:positionH>
                <wp:positionV relativeFrom="paragraph">
                  <wp:posOffset>114935</wp:posOffset>
                </wp:positionV>
                <wp:extent cx="4055533" cy="0"/>
                <wp:effectExtent l="0" t="19050" r="21590" b="19050"/>
                <wp:wrapNone/>
                <wp:docPr id="1345254148" name="Straight Connector 5"/>
                <wp:cNvGraphicFramePr/>
                <a:graphic xmlns:a="http://schemas.openxmlformats.org/drawingml/2006/main">
                  <a:graphicData uri="http://schemas.microsoft.com/office/word/2010/wordprocessingShape">
                    <wps:wsp>
                      <wps:cNvCnPr/>
                      <wps:spPr>
                        <a:xfrm>
                          <a:off x="0" y="0"/>
                          <a:ext cx="4055533" cy="0"/>
                        </a:xfrm>
                        <a:prstGeom prst="line">
                          <a:avLst/>
                        </a:prstGeom>
                        <a:noFill/>
                        <a:ln w="38100" cap="flat" cmpd="tri"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2C01354"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9.05pt" to="32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" strokecolor="windowText" strokeweight="3pt">
                <v:stroke linestyle="thickBetweenThin" joinstyle="miter"/>
              </v:line>
            </w:pict>
          </mc:Fallback>
        </mc:AlternateContent>
      </w:r>
    </w:p>
    <w:p w14:paraId="4B7A9936" w14:textId="2B8CE62D" w:rsidR="00912136" w:rsidRDefault="009933B0" w:rsidP="00912136">
      <w:pPr>
        <w:spacing w:before="120" w:after="120" w:line="240" w:lineRule="auto"/>
        <w:rPr>
          <w:rFonts w:ascii="Times New Roman" w:hAnsi="Times New Roman" w:cs="Times New Roman"/>
          <w:kern w:val="0"/>
          <w14:ligatures w14:val="none"/>
        </w:rPr>
      </w:pPr>
      <w:r w:rsidRPr="00840DC2">
        <w:rPr>
          <w:rFonts w:ascii="Times New Roman" w:hAnsi="Times New Roman" w:cs="Times New Roman"/>
          <w:b/>
          <w:kern w:val="0"/>
          <w14:ligatures w14:val="none"/>
        </w:rPr>
        <w:t>Welcome to the Jellico Seventh-day Adventist Church.</w:t>
      </w:r>
      <w:r w:rsidRPr="00840DC2">
        <w:rPr>
          <w:rFonts w:ascii="Times New Roman" w:hAnsi="Times New Roman" w:cs="Times New Roman"/>
          <w:kern w:val="0"/>
          <w14:ligatures w14:val="none"/>
        </w:rPr>
        <w:t xml:space="preserve"> We hope you have a blessed Sabbath!</w:t>
      </w:r>
      <w:r>
        <w:rPr>
          <w:rFonts w:ascii="Times New Roman" w:hAnsi="Times New Roman" w:cs="Times New Roman"/>
          <w:kern w:val="0"/>
          <w14:ligatures w14:val="none"/>
        </w:rPr>
        <w:t xml:space="preserve"> </w:t>
      </w:r>
      <w:r w:rsidR="0021427E">
        <w:rPr>
          <w:rFonts w:ascii="Times New Roman" w:hAnsi="Times New Roman" w:cs="Times New Roman"/>
          <w:kern w:val="0"/>
          <w14:ligatures w14:val="none"/>
        </w:rPr>
        <w:t>Please join us for a Fellowship meal in the gym.</w:t>
      </w:r>
    </w:p>
    <w:tbl>
      <w:tblPr>
        <w:tblStyle w:val="TableGrid"/>
        <w:tblW w:w="0" w:type="auto"/>
        <w:tblInd w:w="-10" w:type="dxa"/>
        <w:tblBorders>
          <w:top w:val="thinThickMediumGap" w:sz="24" w:space="0" w:color="auto"/>
          <w:bottom w:val="thinThickMediumGap" w:sz="24" w:space="0" w:color="auto"/>
        </w:tblBorders>
        <w:tblLook w:val="04A0" w:firstRow="1" w:lastRow="0" w:firstColumn="1" w:lastColumn="0" w:noHBand="0" w:noVBand="1"/>
      </w:tblPr>
      <w:tblGrid>
        <w:gridCol w:w="905"/>
        <w:gridCol w:w="4590"/>
        <w:gridCol w:w="900"/>
      </w:tblGrid>
      <w:tr w:rsidR="00B04E7E" w14:paraId="654952E0" w14:textId="77777777" w:rsidTr="00ED37EA">
        <w:tc>
          <w:tcPr>
            <w:tcW w:w="905" w:type="dxa"/>
            <w:tcBorders>
              <w:top w:val="thinThickMediumGap" w:sz="24" w:space="0" w:color="auto"/>
            </w:tcBorders>
            <w:shd w:val="clear" w:color="auto" w:fill="FFFFFF" w:themeFill="background1"/>
          </w:tcPr>
          <w:p w14:paraId="528C8D80" w14:textId="77777777" w:rsidR="00B04E7E" w:rsidRDefault="00B04E7E" w:rsidP="002D701D">
            <w:pPr>
              <w:rPr>
                <w:rFonts w:ascii="Times New Roman" w:hAnsi="Times New Roman" w:cs="Times New Roman"/>
                <w:bCs/>
              </w:rPr>
            </w:pPr>
          </w:p>
        </w:tc>
        <w:tc>
          <w:tcPr>
            <w:tcW w:w="4590" w:type="dxa"/>
            <w:tcBorders>
              <w:top w:val="thinThickMediumGap" w:sz="24" w:space="0" w:color="auto"/>
            </w:tcBorders>
            <w:shd w:val="clear" w:color="auto" w:fill="FFFFFF" w:themeFill="background1"/>
          </w:tcPr>
          <w:p w14:paraId="751D520C" w14:textId="77777777" w:rsidR="00B04E7E" w:rsidRPr="00CA72CB" w:rsidRDefault="00B04E7E" w:rsidP="002D701D">
            <w:pPr>
              <w:jc w:val="center"/>
              <w:rPr>
                <w:rFonts w:ascii="Times New Roman" w:hAnsi="Times New Roman" w:cs="Times New Roman"/>
                <w:b/>
                <w:sz w:val="28"/>
                <w:szCs w:val="28"/>
              </w:rPr>
            </w:pPr>
            <w:r w:rsidRPr="0064774E">
              <w:rPr>
                <w:rFonts w:ascii="Times New Roman" w:hAnsi="Times New Roman" w:cs="Times New Roman"/>
                <w:b/>
                <w:sz w:val="28"/>
                <w:szCs w:val="28"/>
              </w:rPr>
              <w:t>Calendar</w:t>
            </w:r>
          </w:p>
        </w:tc>
        <w:tc>
          <w:tcPr>
            <w:tcW w:w="900" w:type="dxa"/>
            <w:tcBorders>
              <w:top w:val="thinThickMediumGap" w:sz="24" w:space="0" w:color="auto"/>
            </w:tcBorders>
          </w:tcPr>
          <w:p w14:paraId="00E17B71" w14:textId="77777777" w:rsidR="00B04E7E" w:rsidRDefault="00B04E7E" w:rsidP="002D701D">
            <w:pPr>
              <w:jc w:val="right"/>
              <w:rPr>
                <w:rFonts w:ascii="Times New Roman" w:hAnsi="Times New Roman" w:cs="Times New Roman"/>
                <w:b/>
              </w:rPr>
            </w:pPr>
          </w:p>
        </w:tc>
      </w:tr>
      <w:tr w:rsidR="00A57EAB" w:rsidRPr="00A57EAB" w14:paraId="607F7D2B" w14:textId="77777777" w:rsidTr="002843B9">
        <w:tc>
          <w:tcPr>
            <w:tcW w:w="905" w:type="dxa"/>
          </w:tcPr>
          <w:p w14:paraId="7D4DFBD3" w14:textId="0FF3B05C" w:rsidR="00B04E7E" w:rsidRPr="00A57EAB" w:rsidRDefault="00011C74" w:rsidP="002D701D">
            <w:pPr>
              <w:rPr>
                <w:rFonts w:ascii="Times New Roman" w:hAnsi="Times New Roman" w:cs="Times New Roman"/>
                <w:bCs/>
              </w:rPr>
            </w:pPr>
            <w:r>
              <w:rPr>
                <w:rFonts w:ascii="Times New Roman" w:hAnsi="Times New Roman" w:cs="Times New Roman"/>
                <w:bCs/>
              </w:rPr>
              <w:t>Apr 6</w:t>
            </w:r>
          </w:p>
        </w:tc>
        <w:tc>
          <w:tcPr>
            <w:tcW w:w="4590" w:type="dxa"/>
            <w:shd w:val="clear" w:color="auto" w:fill="D9D9D9" w:themeFill="background1" w:themeFillShade="D9"/>
          </w:tcPr>
          <w:p w14:paraId="33C2C696" w14:textId="740CE53A" w:rsidR="00B04E7E" w:rsidRPr="00A57EAB" w:rsidRDefault="007961BB" w:rsidP="002D701D">
            <w:pPr>
              <w:jc w:val="center"/>
              <w:rPr>
                <w:rFonts w:ascii="Times New Roman" w:hAnsi="Times New Roman" w:cs="Times New Roman"/>
                <w:b/>
              </w:rPr>
            </w:pPr>
            <w:r w:rsidRPr="00A57EAB">
              <w:rPr>
                <w:rFonts w:ascii="Times New Roman" w:hAnsi="Times New Roman" w:cs="Times New Roman"/>
                <w:b/>
              </w:rPr>
              <w:t>Pickleball</w:t>
            </w:r>
            <w:r w:rsidR="00507DFA">
              <w:rPr>
                <w:rFonts w:ascii="Times New Roman" w:hAnsi="Times New Roman" w:cs="Times New Roman"/>
                <w:b/>
              </w:rPr>
              <w:t xml:space="preserve"> Vespers</w:t>
            </w:r>
          </w:p>
        </w:tc>
        <w:tc>
          <w:tcPr>
            <w:tcW w:w="900" w:type="dxa"/>
          </w:tcPr>
          <w:p w14:paraId="524948ED" w14:textId="34531ADB" w:rsidR="00B04E7E" w:rsidRPr="00A57EAB" w:rsidRDefault="00AD385D" w:rsidP="002D701D">
            <w:pPr>
              <w:jc w:val="right"/>
              <w:rPr>
                <w:rFonts w:ascii="Times New Roman" w:hAnsi="Times New Roman" w:cs="Times New Roman"/>
                <w:b/>
              </w:rPr>
            </w:pPr>
            <w:r>
              <w:rPr>
                <w:rFonts w:ascii="Times New Roman" w:hAnsi="Times New Roman" w:cs="Times New Roman"/>
                <w:b/>
              </w:rPr>
              <w:t>7</w:t>
            </w:r>
            <w:r w:rsidR="007961BB" w:rsidRPr="00A57EAB">
              <w:rPr>
                <w:rFonts w:ascii="Times New Roman" w:hAnsi="Times New Roman" w:cs="Times New Roman"/>
                <w:b/>
              </w:rPr>
              <w:t>:</w:t>
            </w:r>
            <w:r w:rsidR="002843B9">
              <w:rPr>
                <w:rFonts w:ascii="Times New Roman" w:hAnsi="Times New Roman" w:cs="Times New Roman"/>
                <w:b/>
              </w:rPr>
              <w:t>30</w:t>
            </w:r>
          </w:p>
        </w:tc>
      </w:tr>
      <w:tr w:rsidR="00507DFA" w:rsidRPr="00A57EAB" w14:paraId="1600B7C0" w14:textId="77777777" w:rsidTr="002843B9">
        <w:tc>
          <w:tcPr>
            <w:tcW w:w="905" w:type="dxa"/>
          </w:tcPr>
          <w:p w14:paraId="6084CFDB" w14:textId="5C8FB2EE" w:rsidR="00507DFA" w:rsidRPr="00A57EAB" w:rsidRDefault="00011C74" w:rsidP="002D701D">
            <w:pPr>
              <w:rPr>
                <w:rFonts w:ascii="Times New Roman" w:hAnsi="Times New Roman" w:cs="Times New Roman"/>
                <w:bCs/>
              </w:rPr>
            </w:pPr>
            <w:r>
              <w:rPr>
                <w:rFonts w:ascii="Times New Roman" w:hAnsi="Times New Roman" w:cs="Times New Roman"/>
                <w:bCs/>
              </w:rPr>
              <w:t>Apr 6</w:t>
            </w:r>
          </w:p>
        </w:tc>
        <w:tc>
          <w:tcPr>
            <w:tcW w:w="4590" w:type="dxa"/>
            <w:shd w:val="clear" w:color="auto" w:fill="D9D9D9" w:themeFill="background1" w:themeFillShade="D9"/>
          </w:tcPr>
          <w:p w14:paraId="6226ECEF" w14:textId="5AFDF6FF" w:rsidR="00507DFA" w:rsidRPr="00A57EAB" w:rsidRDefault="00507DFA" w:rsidP="002D701D">
            <w:pPr>
              <w:jc w:val="center"/>
              <w:rPr>
                <w:rFonts w:ascii="Times New Roman" w:hAnsi="Times New Roman" w:cs="Times New Roman"/>
                <w:b/>
              </w:rPr>
            </w:pPr>
            <w:r>
              <w:rPr>
                <w:rFonts w:ascii="Times New Roman" w:hAnsi="Times New Roman" w:cs="Times New Roman"/>
                <w:b/>
              </w:rPr>
              <w:t>Pickleball</w:t>
            </w:r>
            <w:r w:rsidR="00C26AE7">
              <w:rPr>
                <w:rFonts w:ascii="Times New Roman" w:hAnsi="Times New Roman" w:cs="Times New Roman"/>
                <w:b/>
              </w:rPr>
              <w:t xml:space="preserve"> – Sat. Night</w:t>
            </w:r>
          </w:p>
        </w:tc>
        <w:tc>
          <w:tcPr>
            <w:tcW w:w="900" w:type="dxa"/>
          </w:tcPr>
          <w:p w14:paraId="0A5C67A4" w14:textId="130DA0BB" w:rsidR="00507DFA" w:rsidRPr="00A57EAB" w:rsidRDefault="00AD385D" w:rsidP="002D701D">
            <w:pPr>
              <w:jc w:val="right"/>
              <w:rPr>
                <w:rFonts w:ascii="Times New Roman" w:hAnsi="Times New Roman" w:cs="Times New Roman"/>
                <w:b/>
              </w:rPr>
            </w:pPr>
            <w:r>
              <w:rPr>
                <w:rFonts w:ascii="Times New Roman" w:hAnsi="Times New Roman" w:cs="Times New Roman"/>
                <w:b/>
              </w:rPr>
              <w:t>8:00</w:t>
            </w:r>
          </w:p>
        </w:tc>
      </w:tr>
      <w:tr w:rsidR="0002041B" w:rsidRPr="00A57EAB" w14:paraId="3CFD1998" w14:textId="77777777" w:rsidTr="00136B21">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4694B942" w14:textId="49F03AF2" w:rsidR="0002041B" w:rsidRDefault="00011C74" w:rsidP="00136B21">
            <w:pPr>
              <w:rPr>
                <w:rFonts w:ascii="Times New Roman" w:hAnsi="Times New Roman" w:cs="Times New Roman"/>
                <w:bCs/>
              </w:rPr>
            </w:pPr>
            <w:r>
              <w:rPr>
                <w:rFonts w:ascii="Times New Roman" w:hAnsi="Times New Roman" w:cs="Times New Roman"/>
                <w:bCs/>
              </w:rPr>
              <w:t>Apr 7</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3EC39" w14:textId="77777777" w:rsidR="0002041B" w:rsidRPr="00A57EAB" w:rsidRDefault="0002041B" w:rsidP="00136B21">
            <w:pPr>
              <w:jc w:val="center"/>
              <w:rPr>
                <w:rFonts w:ascii="Times New Roman" w:hAnsi="Times New Roman" w:cs="Times New Roman"/>
                <w:b/>
              </w:rPr>
            </w:pPr>
            <w:r>
              <w:rPr>
                <w:rFonts w:ascii="Times New Roman" w:hAnsi="Times New Roman" w:cs="Times New Roman"/>
                <w:b/>
              </w:rPr>
              <w:t>Pickleball - Sunday</w:t>
            </w:r>
          </w:p>
        </w:tc>
        <w:tc>
          <w:tcPr>
            <w:tcW w:w="900" w:type="dxa"/>
            <w:tcBorders>
              <w:top w:val="single" w:sz="4" w:space="0" w:color="auto"/>
              <w:left w:val="single" w:sz="4" w:space="0" w:color="auto"/>
              <w:bottom w:val="single" w:sz="4" w:space="0" w:color="auto"/>
              <w:right w:val="single" w:sz="4" w:space="0" w:color="auto"/>
            </w:tcBorders>
          </w:tcPr>
          <w:p w14:paraId="0FDA18FB" w14:textId="77777777" w:rsidR="0002041B" w:rsidRPr="00A57EAB" w:rsidRDefault="0002041B" w:rsidP="00136B21">
            <w:pPr>
              <w:jc w:val="right"/>
              <w:rPr>
                <w:rFonts w:ascii="Times New Roman" w:hAnsi="Times New Roman" w:cs="Times New Roman"/>
                <w:b/>
              </w:rPr>
            </w:pPr>
            <w:r>
              <w:rPr>
                <w:rFonts w:ascii="Times New Roman" w:hAnsi="Times New Roman" w:cs="Times New Roman"/>
                <w:b/>
              </w:rPr>
              <w:t>6:00</w:t>
            </w:r>
          </w:p>
        </w:tc>
      </w:tr>
      <w:tr w:rsidR="00647A6D" w:rsidRPr="00A57EAB" w14:paraId="254174F8" w14:textId="77777777" w:rsidTr="00E87244">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02BFDD8C" w14:textId="0E5111B3" w:rsidR="00647A6D" w:rsidRDefault="002D0770" w:rsidP="00E87244">
            <w:pPr>
              <w:rPr>
                <w:rFonts w:ascii="Times New Roman" w:hAnsi="Times New Roman" w:cs="Times New Roman"/>
                <w:bCs/>
              </w:rPr>
            </w:pPr>
            <w:r>
              <w:rPr>
                <w:rFonts w:ascii="Times New Roman" w:hAnsi="Times New Roman" w:cs="Times New Roman"/>
                <w:bCs/>
              </w:rPr>
              <w:t>Apr</w:t>
            </w:r>
            <w:r w:rsidR="00011C74">
              <w:rPr>
                <w:rFonts w:ascii="Times New Roman" w:hAnsi="Times New Roman" w:cs="Times New Roman"/>
                <w:bCs/>
              </w:rPr>
              <w:t xml:space="preserve"> 9</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2FC6F" w14:textId="77777777" w:rsidR="00647A6D" w:rsidRDefault="00647A6D" w:rsidP="00E87244">
            <w:pPr>
              <w:jc w:val="center"/>
              <w:rPr>
                <w:rFonts w:ascii="Times New Roman" w:hAnsi="Times New Roman" w:cs="Times New Roman"/>
                <w:b/>
              </w:rPr>
            </w:pPr>
            <w:r>
              <w:rPr>
                <w:rFonts w:ascii="Times New Roman" w:hAnsi="Times New Roman" w:cs="Times New Roman"/>
                <w:b/>
              </w:rPr>
              <w:t>Community Services Open Tuesday</w:t>
            </w:r>
          </w:p>
        </w:tc>
        <w:tc>
          <w:tcPr>
            <w:tcW w:w="900" w:type="dxa"/>
            <w:tcBorders>
              <w:top w:val="single" w:sz="4" w:space="0" w:color="auto"/>
              <w:left w:val="single" w:sz="4" w:space="0" w:color="auto"/>
              <w:bottom w:val="single" w:sz="4" w:space="0" w:color="auto"/>
              <w:right w:val="single" w:sz="4" w:space="0" w:color="auto"/>
            </w:tcBorders>
          </w:tcPr>
          <w:p w14:paraId="28BAE720" w14:textId="77777777" w:rsidR="00647A6D" w:rsidRDefault="00647A6D" w:rsidP="00E87244">
            <w:pPr>
              <w:jc w:val="right"/>
              <w:rPr>
                <w:rFonts w:ascii="Times New Roman" w:hAnsi="Times New Roman" w:cs="Times New Roman"/>
                <w:b/>
              </w:rPr>
            </w:pPr>
            <w:r>
              <w:rPr>
                <w:rFonts w:ascii="Times New Roman" w:hAnsi="Times New Roman" w:cs="Times New Roman"/>
                <w:b/>
              </w:rPr>
              <w:t>2-5</w:t>
            </w:r>
          </w:p>
        </w:tc>
      </w:tr>
      <w:tr w:rsidR="00647A6D" w:rsidRPr="00A57EAB" w14:paraId="3E620B13" w14:textId="77777777" w:rsidTr="00E87244">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5E1455CA" w14:textId="1A99444D" w:rsidR="00647A6D" w:rsidRDefault="002D0770" w:rsidP="00E87244">
            <w:pPr>
              <w:rPr>
                <w:rFonts w:ascii="Times New Roman" w:hAnsi="Times New Roman" w:cs="Times New Roman"/>
                <w:bCs/>
              </w:rPr>
            </w:pPr>
            <w:r>
              <w:rPr>
                <w:rFonts w:ascii="Times New Roman" w:hAnsi="Times New Roman" w:cs="Times New Roman"/>
                <w:bCs/>
              </w:rPr>
              <w:t xml:space="preserve">Apr </w:t>
            </w:r>
            <w:r w:rsidR="00011C74">
              <w:rPr>
                <w:rFonts w:ascii="Times New Roman" w:hAnsi="Times New Roman" w:cs="Times New Roman"/>
                <w:bCs/>
              </w:rPr>
              <w:t>9</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C131A" w14:textId="77777777" w:rsidR="00647A6D" w:rsidRPr="00A57EAB" w:rsidRDefault="00647A6D" w:rsidP="00E87244">
            <w:pPr>
              <w:jc w:val="center"/>
              <w:rPr>
                <w:rFonts w:ascii="Times New Roman" w:hAnsi="Times New Roman" w:cs="Times New Roman"/>
                <w:b/>
              </w:rPr>
            </w:pPr>
            <w:r>
              <w:rPr>
                <w:rFonts w:ascii="Times New Roman" w:hAnsi="Times New Roman" w:cs="Times New Roman"/>
                <w:b/>
              </w:rPr>
              <w:t>Pickleball – Tuesday</w:t>
            </w:r>
          </w:p>
        </w:tc>
        <w:tc>
          <w:tcPr>
            <w:tcW w:w="900" w:type="dxa"/>
            <w:tcBorders>
              <w:top w:val="single" w:sz="4" w:space="0" w:color="auto"/>
              <w:left w:val="single" w:sz="4" w:space="0" w:color="auto"/>
              <w:bottom w:val="single" w:sz="4" w:space="0" w:color="auto"/>
              <w:right w:val="single" w:sz="4" w:space="0" w:color="auto"/>
            </w:tcBorders>
          </w:tcPr>
          <w:p w14:paraId="2EE5BBCA" w14:textId="77777777" w:rsidR="00647A6D" w:rsidRPr="00A57EAB" w:rsidRDefault="00647A6D" w:rsidP="00E87244">
            <w:pPr>
              <w:jc w:val="right"/>
              <w:rPr>
                <w:rFonts w:ascii="Times New Roman" w:hAnsi="Times New Roman" w:cs="Times New Roman"/>
                <w:b/>
              </w:rPr>
            </w:pPr>
            <w:r>
              <w:rPr>
                <w:rFonts w:ascii="Times New Roman" w:hAnsi="Times New Roman" w:cs="Times New Roman"/>
                <w:b/>
              </w:rPr>
              <w:t>6:30</w:t>
            </w:r>
          </w:p>
        </w:tc>
      </w:tr>
      <w:tr w:rsidR="00647A6D" w:rsidRPr="00A57EAB" w14:paraId="5CB084F9" w14:textId="77777777" w:rsidTr="00E87244">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4DDE1EE5" w14:textId="244BB113" w:rsidR="00647A6D" w:rsidRDefault="002D0770" w:rsidP="00E87244">
            <w:pPr>
              <w:rPr>
                <w:rFonts w:ascii="Times New Roman" w:hAnsi="Times New Roman" w:cs="Times New Roman"/>
                <w:bCs/>
              </w:rPr>
            </w:pPr>
            <w:r>
              <w:rPr>
                <w:rFonts w:ascii="Times New Roman" w:hAnsi="Times New Roman" w:cs="Times New Roman"/>
                <w:bCs/>
              </w:rPr>
              <w:t xml:space="preserve">Apr </w:t>
            </w:r>
            <w:r w:rsidR="00011C74">
              <w:rPr>
                <w:rFonts w:ascii="Times New Roman" w:hAnsi="Times New Roman" w:cs="Times New Roman"/>
                <w:bCs/>
              </w:rPr>
              <w:t>10</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420EA" w14:textId="1068F707" w:rsidR="00647A6D" w:rsidRPr="00A57EAB" w:rsidRDefault="00011C74" w:rsidP="00E87244">
            <w:pPr>
              <w:jc w:val="center"/>
              <w:rPr>
                <w:rFonts w:ascii="Times New Roman" w:hAnsi="Times New Roman" w:cs="Times New Roman"/>
                <w:b/>
              </w:rPr>
            </w:pPr>
            <w:r>
              <w:rPr>
                <w:rFonts w:ascii="Times New Roman" w:hAnsi="Times New Roman" w:cs="Times New Roman"/>
                <w:b/>
              </w:rPr>
              <w:t>No P</w:t>
            </w:r>
            <w:r w:rsidR="00647A6D">
              <w:rPr>
                <w:rFonts w:ascii="Times New Roman" w:hAnsi="Times New Roman" w:cs="Times New Roman"/>
                <w:b/>
              </w:rPr>
              <w:t xml:space="preserve">rayer Meeting </w:t>
            </w:r>
            <w:r>
              <w:rPr>
                <w:rFonts w:ascii="Times New Roman" w:hAnsi="Times New Roman" w:cs="Times New Roman"/>
                <w:b/>
              </w:rPr>
              <w:t>this week</w:t>
            </w:r>
          </w:p>
        </w:tc>
        <w:tc>
          <w:tcPr>
            <w:tcW w:w="900" w:type="dxa"/>
            <w:tcBorders>
              <w:top w:val="single" w:sz="4" w:space="0" w:color="auto"/>
              <w:left w:val="single" w:sz="4" w:space="0" w:color="auto"/>
              <w:bottom w:val="single" w:sz="4" w:space="0" w:color="auto"/>
              <w:right w:val="single" w:sz="4" w:space="0" w:color="auto"/>
            </w:tcBorders>
          </w:tcPr>
          <w:p w14:paraId="7F7F9628" w14:textId="0F659F65" w:rsidR="00647A6D" w:rsidRPr="00A57EAB" w:rsidRDefault="00647A6D" w:rsidP="00E87244">
            <w:pPr>
              <w:jc w:val="right"/>
              <w:rPr>
                <w:rFonts w:ascii="Times New Roman" w:hAnsi="Times New Roman" w:cs="Times New Roman"/>
                <w:b/>
              </w:rPr>
            </w:pPr>
          </w:p>
        </w:tc>
      </w:tr>
      <w:tr w:rsidR="00BA25B8" w:rsidRPr="00A57EAB" w14:paraId="179E739F" w14:textId="77777777" w:rsidTr="004A333D">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081C145B" w14:textId="34125CEA" w:rsidR="00BA25B8" w:rsidRDefault="002D0770" w:rsidP="004A333D">
            <w:pPr>
              <w:rPr>
                <w:rFonts w:ascii="Times New Roman" w:hAnsi="Times New Roman" w:cs="Times New Roman"/>
                <w:bCs/>
              </w:rPr>
            </w:pPr>
            <w:r>
              <w:rPr>
                <w:rFonts w:ascii="Times New Roman" w:hAnsi="Times New Roman" w:cs="Times New Roman"/>
                <w:bCs/>
              </w:rPr>
              <w:t xml:space="preserve">Apr </w:t>
            </w:r>
            <w:r w:rsidR="00011C74">
              <w:rPr>
                <w:rFonts w:ascii="Times New Roman" w:hAnsi="Times New Roman" w:cs="Times New Roman"/>
                <w:bCs/>
              </w:rPr>
              <w:t>11</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5A6C0" w14:textId="333ABCB5" w:rsidR="00BA25B8" w:rsidRDefault="00BA25B8" w:rsidP="004A333D">
            <w:pPr>
              <w:jc w:val="center"/>
              <w:rPr>
                <w:rFonts w:ascii="Times New Roman" w:hAnsi="Times New Roman" w:cs="Times New Roman"/>
                <w:b/>
              </w:rPr>
            </w:pPr>
            <w:r>
              <w:rPr>
                <w:rFonts w:ascii="Times New Roman" w:hAnsi="Times New Roman" w:cs="Times New Roman"/>
                <w:b/>
              </w:rPr>
              <w:t xml:space="preserve">Community Services </w:t>
            </w:r>
            <w:r w:rsidR="0032346E">
              <w:rPr>
                <w:rFonts w:ascii="Times New Roman" w:hAnsi="Times New Roman" w:cs="Times New Roman"/>
                <w:b/>
              </w:rPr>
              <w:t>Closed</w:t>
            </w:r>
            <w:r w:rsidR="001A6A0C">
              <w:rPr>
                <w:rFonts w:ascii="Times New Roman" w:hAnsi="Times New Roman" w:cs="Times New Roman"/>
                <w:b/>
              </w:rPr>
              <w:t xml:space="preserve"> Thursday</w:t>
            </w:r>
          </w:p>
        </w:tc>
        <w:tc>
          <w:tcPr>
            <w:tcW w:w="900" w:type="dxa"/>
            <w:tcBorders>
              <w:top w:val="single" w:sz="4" w:space="0" w:color="auto"/>
              <w:left w:val="single" w:sz="4" w:space="0" w:color="auto"/>
              <w:bottom w:val="single" w:sz="4" w:space="0" w:color="auto"/>
              <w:right w:val="single" w:sz="4" w:space="0" w:color="auto"/>
            </w:tcBorders>
          </w:tcPr>
          <w:p w14:paraId="631AD65C" w14:textId="6F6648BD" w:rsidR="00BA25B8" w:rsidRDefault="00BA25B8" w:rsidP="004A333D">
            <w:pPr>
              <w:jc w:val="right"/>
              <w:rPr>
                <w:rFonts w:ascii="Times New Roman" w:hAnsi="Times New Roman" w:cs="Times New Roman"/>
                <w:b/>
              </w:rPr>
            </w:pPr>
          </w:p>
        </w:tc>
      </w:tr>
      <w:tr w:rsidR="00BA25B8" w:rsidRPr="00A57EAB" w14:paraId="6D8D0931" w14:textId="77777777" w:rsidTr="0000145B">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4FDCA13C" w14:textId="6B2BB5C0" w:rsidR="00BA25B8" w:rsidRDefault="002D0770" w:rsidP="004A333D">
            <w:pPr>
              <w:rPr>
                <w:rFonts w:ascii="Times New Roman" w:hAnsi="Times New Roman" w:cs="Times New Roman"/>
                <w:bCs/>
              </w:rPr>
            </w:pPr>
            <w:r>
              <w:rPr>
                <w:rFonts w:ascii="Times New Roman" w:hAnsi="Times New Roman" w:cs="Times New Roman"/>
                <w:bCs/>
              </w:rPr>
              <w:t xml:space="preserve">Apr </w:t>
            </w:r>
            <w:r w:rsidR="00011C74">
              <w:rPr>
                <w:rFonts w:ascii="Times New Roman" w:hAnsi="Times New Roman" w:cs="Times New Roman"/>
                <w:bCs/>
              </w:rPr>
              <w:t>11</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24D12" w14:textId="3AD531E3" w:rsidR="00BA25B8" w:rsidRPr="00A57EAB" w:rsidRDefault="00BA25B8" w:rsidP="004A333D">
            <w:pPr>
              <w:jc w:val="center"/>
              <w:rPr>
                <w:rFonts w:ascii="Times New Roman" w:hAnsi="Times New Roman" w:cs="Times New Roman"/>
                <w:b/>
              </w:rPr>
            </w:pPr>
            <w:r>
              <w:rPr>
                <w:rFonts w:ascii="Times New Roman" w:hAnsi="Times New Roman" w:cs="Times New Roman"/>
                <w:b/>
              </w:rPr>
              <w:t>Pickleball – Thursday</w:t>
            </w:r>
          </w:p>
        </w:tc>
        <w:tc>
          <w:tcPr>
            <w:tcW w:w="900" w:type="dxa"/>
            <w:tcBorders>
              <w:top w:val="single" w:sz="4" w:space="0" w:color="auto"/>
              <w:left w:val="single" w:sz="4" w:space="0" w:color="auto"/>
              <w:bottom w:val="single" w:sz="4" w:space="0" w:color="auto"/>
              <w:right w:val="single" w:sz="4" w:space="0" w:color="auto"/>
            </w:tcBorders>
          </w:tcPr>
          <w:p w14:paraId="64F386F3" w14:textId="28493138" w:rsidR="00BA25B8" w:rsidRPr="00A57EAB" w:rsidRDefault="00BA25B8" w:rsidP="004A333D">
            <w:pPr>
              <w:jc w:val="right"/>
              <w:rPr>
                <w:rFonts w:ascii="Times New Roman" w:hAnsi="Times New Roman" w:cs="Times New Roman"/>
                <w:b/>
              </w:rPr>
            </w:pPr>
            <w:r>
              <w:rPr>
                <w:rFonts w:ascii="Times New Roman" w:hAnsi="Times New Roman" w:cs="Times New Roman"/>
                <w:b/>
              </w:rPr>
              <w:t>6:</w:t>
            </w:r>
            <w:r w:rsidR="004F4553">
              <w:rPr>
                <w:rFonts w:ascii="Times New Roman" w:hAnsi="Times New Roman" w:cs="Times New Roman"/>
                <w:b/>
              </w:rPr>
              <w:t>3</w:t>
            </w:r>
            <w:r>
              <w:rPr>
                <w:rFonts w:ascii="Times New Roman" w:hAnsi="Times New Roman" w:cs="Times New Roman"/>
                <w:b/>
              </w:rPr>
              <w:t>0</w:t>
            </w:r>
          </w:p>
        </w:tc>
      </w:tr>
      <w:tr w:rsidR="0032346E" w:rsidRPr="00A57EAB" w14:paraId="6FA69388" w14:textId="77777777" w:rsidTr="0000145B">
        <w:tblPrEx>
          <w:tblBorders>
            <w:top w:val="single" w:sz="4" w:space="0" w:color="auto"/>
            <w:bottom w:val="single" w:sz="4" w:space="0" w:color="auto"/>
          </w:tblBorders>
        </w:tblPrEx>
        <w:trPr>
          <w:trHeight w:val="287"/>
        </w:trPr>
        <w:tc>
          <w:tcPr>
            <w:tcW w:w="905" w:type="dxa"/>
            <w:tcBorders>
              <w:top w:val="single" w:sz="4" w:space="0" w:color="auto"/>
              <w:left w:val="single" w:sz="4" w:space="0" w:color="auto"/>
              <w:bottom w:val="single" w:sz="4" w:space="0" w:color="auto"/>
              <w:right w:val="single" w:sz="4" w:space="0" w:color="auto"/>
            </w:tcBorders>
          </w:tcPr>
          <w:p w14:paraId="0E369D4B" w14:textId="64ABBFC1" w:rsidR="0032346E" w:rsidRDefault="0032346E" w:rsidP="004A333D">
            <w:pPr>
              <w:rPr>
                <w:rFonts w:ascii="Times New Roman" w:hAnsi="Times New Roman" w:cs="Times New Roman"/>
                <w:bCs/>
              </w:rPr>
            </w:pPr>
            <w:r>
              <w:rPr>
                <w:rFonts w:ascii="Times New Roman" w:hAnsi="Times New Roman" w:cs="Times New Roman"/>
                <w:bCs/>
              </w:rPr>
              <w:t>May 3</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CFCDE" w14:textId="1CCF530C" w:rsidR="0032346E" w:rsidRDefault="0032346E" w:rsidP="004A333D">
            <w:pPr>
              <w:jc w:val="center"/>
              <w:rPr>
                <w:rFonts w:ascii="Times New Roman" w:hAnsi="Times New Roman" w:cs="Times New Roman"/>
                <w:b/>
              </w:rPr>
            </w:pPr>
            <w:r>
              <w:rPr>
                <w:rFonts w:ascii="Times New Roman" w:hAnsi="Times New Roman" w:cs="Times New Roman"/>
                <w:b/>
              </w:rPr>
              <w:t>Communion</w:t>
            </w:r>
          </w:p>
        </w:tc>
        <w:tc>
          <w:tcPr>
            <w:tcW w:w="900" w:type="dxa"/>
            <w:tcBorders>
              <w:top w:val="single" w:sz="4" w:space="0" w:color="auto"/>
              <w:left w:val="single" w:sz="4" w:space="0" w:color="auto"/>
              <w:bottom w:val="single" w:sz="4" w:space="0" w:color="auto"/>
              <w:right w:val="single" w:sz="4" w:space="0" w:color="auto"/>
            </w:tcBorders>
          </w:tcPr>
          <w:p w14:paraId="1EBDBA73" w14:textId="37404C2C" w:rsidR="0032346E" w:rsidRDefault="0032346E" w:rsidP="004A333D">
            <w:pPr>
              <w:jc w:val="right"/>
              <w:rPr>
                <w:rFonts w:ascii="Times New Roman" w:hAnsi="Times New Roman" w:cs="Times New Roman"/>
                <w:b/>
              </w:rPr>
            </w:pPr>
            <w:r>
              <w:rPr>
                <w:rFonts w:ascii="Times New Roman" w:hAnsi="Times New Roman" w:cs="Times New Roman"/>
                <w:b/>
              </w:rPr>
              <w:t>11:30</w:t>
            </w:r>
          </w:p>
        </w:tc>
      </w:tr>
    </w:tbl>
    <w:p w14:paraId="227F5B98" w14:textId="77777777" w:rsidR="007D1030" w:rsidRDefault="007D1030"/>
    <w:tbl>
      <w:tblPr>
        <w:tblStyle w:val="TableGrid"/>
        <w:tblW w:w="0" w:type="auto"/>
        <w:tblInd w:w="-10" w:type="dxa"/>
        <w:tblBorders>
          <w:top w:val="thinThickMediumGap" w:sz="24" w:space="0" w:color="auto"/>
          <w:bottom w:val="thinThickMediumGap" w:sz="2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5"/>
        <w:gridCol w:w="1810"/>
        <w:gridCol w:w="270"/>
        <w:gridCol w:w="1530"/>
        <w:gridCol w:w="1592"/>
      </w:tblGrid>
      <w:tr w:rsidR="009933B0" w:rsidRPr="00CF55D1" w14:paraId="2D74A0EE" w14:textId="77777777" w:rsidTr="00AC1071">
        <w:tc>
          <w:tcPr>
            <w:tcW w:w="6367" w:type="dxa"/>
            <w:gridSpan w:val="5"/>
            <w:tcBorders>
              <w:bottom w:val="single" w:sz="4" w:space="0" w:color="auto"/>
            </w:tcBorders>
            <w:shd w:val="clear" w:color="auto" w:fill="D9D9D9" w:themeFill="background1" w:themeFillShade="D9"/>
          </w:tcPr>
          <w:p w14:paraId="3F838F60" w14:textId="77777777" w:rsidR="009933B0" w:rsidRPr="00CF55D1" w:rsidRDefault="009933B0" w:rsidP="002D701D">
            <w:pPr>
              <w:jc w:val="center"/>
              <w:rPr>
                <w:rFonts w:ascii="Times New Roman" w:hAnsi="Times New Roman" w:cs="Times New Roman"/>
                <w:b/>
                <w:bCs/>
                <w:color w:val="000000" w:themeColor="text1"/>
                <w:sz w:val="28"/>
                <w:szCs w:val="28"/>
                <w14:textOutline w14:w="9525" w14:cap="rnd" w14:cmpd="sng" w14:algn="ctr">
                  <w14:noFill/>
                  <w14:prstDash w14:val="solid"/>
                  <w14:bevel/>
                </w14:textOutline>
              </w:rPr>
            </w:pPr>
            <w:r w:rsidRPr="00CF55D1">
              <w:rPr>
                <w:rFonts w:ascii="Times New Roman" w:hAnsi="Times New Roman" w:cs="Times New Roman"/>
                <w:b/>
                <w:bCs/>
                <w:color w:val="000000" w:themeColor="text1"/>
                <w:sz w:val="28"/>
                <w:szCs w:val="28"/>
                <w14:textOutline w14:w="9525" w14:cap="rnd" w14:cmpd="sng" w14:algn="ctr">
                  <w14:noFill/>
                  <w14:prstDash w14:val="solid"/>
                  <w14:bevel/>
                </w14:textOutline>
              </w:rPr>
              <w:t>Next Sabbath</w:t>
            </w:r>
          </w:p>
          <w:p w14:paraId="35202693" w14:textId="3CBAF80A" w:rsidR="009933B0" w:rsidRPr="00CA72CB" w:rsidRDefault="003671CF" w:rsidP="002D701D">
            <w:pPr>
              <w:jc w:val="center"/>
              <w:rPr>
                <w:rFonts w:ascii="Times New Roman" w:hAnsi="Times New Roman" w:cs="Times New Roman"/>
                <w:color w:val="000000" w:themeColor="text1"/>
                <w14:textOutline w14:w="9525" w14:cap="rnd" w14:cmpd="sng" w14:algn="ctr">
                  <w14:noFill/>
                  <w14:prstDash w14:val="solid"/>
                  <w14:bevel/>
                </w14:textOutline>
              </w:rPr>
            </w:pPr>
            <w:r>
              <w:rPr>
                <w:rFonts w:ascii="Times New Roman" w:hAnsi="Times New Roman" w:cs="Times New Roman"/>
                <w:color w:val="000000" w:themeColor="text1"/>
                <w14:textOutline w14:w="9525" w14:cap="rnd" w14:cmpd="sng" w14:algn="ctr">
                  <w14:noFill/>
                  <w14:prstDash w14:val="solid"/>
                  <w14:bevel/>
                </w14:textOutline>
              </w:rPr>
              <w:t xml:space="preserve">April </w:t>
            </w:r>
            <w:r w:rsidR="00011C74">
              <w:rPr>
                <w:rFonts w:ascii="Times New Roman" w:hAnsi="Times New Roman" w:cs="Times New Roman"/>
                <w:color w:val="000000" w:themeColor="text1"/>
                <w14:textOutline w14:w="9525" w14:cap="rnd" w14:cmpd="sng" w14:algn="ctr">
                  <w14:noFill/>
                  <w14:prstDash w14:val="solid"/>
                  <w14:bevel/>
                </w14:textOutline>
              </w:rPr>
              <w:t>13</w:t>
            </w:r>
            <w:r w:rsidR="00CA72CB" w:rsidRPr="00CA72CB">
              <w:rPr>
                <w:rFonts w:ascii="Times New Roman" w:hAnsi="Times New Roman" w:cs="Times New Roman"/>
                <w:color w:val="000000" w:themeColor="text1"/>
                <w14:textOutline w14:w="9525" w14:cap="rnd" w14:cmpd="sng" w14:algn="ctr">
                  <w14:noFill/>
                  <w14:prstDash w14:val="solid"/>
                  <w14:bevel/>
                </w14:textOutline>
              </w:rPr>
              <w:t>, 2024</w:t>
            </w:r>
          </w:p>
        </w:tc>
      </w:tr>
      <w:tr w:rsidR="00912136" w:rsidRPr="00912136" w14:paraId="0FEDC835" w14:textId="77777777" w:rsidTr="00AC1071">
        <w:tc>
          <w:tcPr>
            <w:tcW w:w="1165" w:type="dxa"/>
            <w:tcBorders>
              <w:top w:val="single" w:sz="4" w:space="0" w:color="auto"/>
              <w:bottom w:val="nil"/>
            </w:tcBorders>
            <w:shd w:val="clear" w:color="auto" w:fill="FFFFFF" w:themeFill="background1"/>
          </w:tcPr>
          <w:p w14:paraId="6E4EA7E5"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Speaker</w:t>
            </w:r>
          </w:p>
        </w:tc>
        <w:tc>
          <w:tcPr>
            <w:tcW w:w="1810" w:type="dxa"/>
            <w:tcBorders>
              <w:top w:val="single" w:sz="4" w:space="0" w:color="auto"/>
              <w:bottom w:val="nil"/>
            </w:tcBorders>
            <w:shd w:val="clear" w:color="auto" w:fill="FFFFFF" w:themeFill="background1"/>
          </w:tcPr>
          <w:p w14:paraId="5A8BE970" w14:textId="0F73CBAE" w:rsidR="009933B0" w:rsidRPr="00A57EAB" w:rsidRDefault="00011C74"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Rick Greve</w:t>
            </w:r>
          </w:p>
        </w:tc>
        <w:tc>
          <w:tcPr>
            <w:tcW w:w="270" w:type="dxa"/>
            <w:tcBorders>
              <w:top w:val="single" w:sz="4" w:space="0" w:color="auto"/>
              <w:bottom w:val="nil"/>
            </w:tcBorders>
            <w:shd w:val="clear" w:color="auto" w:fill="FFFFFF" w:themeFill="background1"/>
          </w:tcPr>
          <w:p w14:paraId="4487413C"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p>
        </w:tc>
        <w:tc>
          <w:tcPr>
            <w:tcW w:w="1530" w:type="dxa"/>
            <w:tcBorders>
              <w:top w:val="single" w:sz="4" w:space="0" w:color="auto"/>
              <w:bottom w:val="nil"/>
            </w:tcBorders>
            <w:shd w:val="clear" w:color="auto" w:fill="FFFFFF" w:themeFill="background1"/>
          </w:tcPr>
          <w:p w14:paraId="13DE6295" w14:textId="77777777" w:rsidR="009933B0" w:rsidRPr="00A57EAB" w:rsidRDefault="009933B0" w:rsidP="002D701D">
            <w:pPr>
              <w:rPr>
                <w:rFonts w:ascii="Times New Roman" w:hAnsi="Times New Roman" w:cs="Times New Roman"/>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Song Leader</w:t>
            </w:r>
          </w:p>
        </w:tc>
        <w:tc>
          <w:tcPr>
            <w:tcW w:w="1592" w:type="dxa"/>
            <w:tcBorders>
              <w:top w:val="single" w:sz="4" w:space="0" w:color="auto"/>
              <w:bottom w:val="nil"/>
            </w:tcBorders>
            <w:shd w:val="clear" w:color="auto" w:fill="FFFFFF" w:themeFill="background1"/>
          </w:tcPr>
          <w:p w14:paraId="5578A20E" w14:textId="3B8EC0A7" w:rsidR="009933B0" w:rsidRPr="00A57EAB" w:rsidRDefault="00011C74"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Regina E</w:t>
            </w:r>
          </w:p>
        </w:tc>
      </w:tr>
      <w:tr w:rsidR="00912136" w:rsidRPr="00912136" w14:paraId="799251BB" w14:textId="77777777" w:rsidTr="00AC1071">
        <w:tc>
          <w:tcPr>
            <w:tcW w:w="1165" w:type="dxa"/>
            <w:tcBorders>
              <w:top w:val="nil"/>
            </w:tcBorders>
            <w:shd w:val="clear" w:color="auto" w:fill="FFFFFF" w:themeFill="background1"/>
          </w:tcPr>
          <w:p w14:paraId="302659EB"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Elder</w:t>
            </w:r>
          </w:p>
        </w:tc>
        <w:tc>
          <w:tcPr>
            <w:tcW w:w="1810" w:type="dxa"/>
            <w:tcBorders>
              <w:top w:val="nil"/>
            </w:tcBorders>
            <w:shd w:val="clear" w:color="auto" w:fill="FFFFFF" w:themeFill="background1"/>
          </w:tcPr>
          <w:p w14:paraId="4A545CD8" w14:textId="6B843365" w:rsidR="009933B0" w:rsidRPr="00A57EAB" w:rsidRDefault="00011C74"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Gilbert Green</w:t>
            </w:r>
          </w:p>
        </w:tc>
        <w:tc>
          <w:tcPr>
            <w:tcW w:w="270" w:type="dxa"/>
            <w:tcBorders>
              <w:top w:val="nil"/>
            </w:tcBorders>
            <w:shd w:val="clear" w:color="auto" w:fill="FFFFFF" w:themeFill="background1"/>
          </w:tcPr>
          <w:p w14:paraId="217AA775"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p>
        </w:tc>
        <w:tc>
          <w:tcPr>
            <w:tcW w:w="1530" w:type="dxa"/>
            <w:tcBorders>
              <w:top w:val="nil"/>
            </w:tcBorders>
            <w:shd w:val="clear" w:color="auto" w:fill="FFFFFF" w:themeFill="background1"/>
          </w:tcPr>
          <w:p w14:paraId="7976F6F0" w14:textId="77777777" w:rsidR="009933B0" w:rsidRPr="00A57EAB" w:rsidRDefault="009933B0" w:rsidP="002D701D">
            <w:pPr>
              <w:rPr>
                <w:rFonts w:ascii="Times New Roman" w:hAnsi="Times New Roman" w:cs="Times New Roman"/>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San. Teacher</w:t>
            </w:r>
          </w:p>
        </w:tc>
        <w:tc>
          <w:tcPr>
            <w:tcW w:w="1592" w:type="dxa"/>
            <w:tcBorders>
              <w:top w:val="nil"/>
            </w:tcBorders>
            <w:shd w:val="clear" w:color="auto" w:fill="FFFFFF" w:themeFill="background1"/>
          </w:tcPr>
          <w:p w14:paraId="63EC414F" w14:textId="4FC5C4E2" w:rsidR="009933B0" w:rsidRPr="00A57EAB" w:rsidRDefault="00011C74"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Caroline T</w:t>
            </w:r>
          </w:p>
        </w:tc>
      </w:tr>
      <w:tr w:rsidR="00912136" w:rsidRPr="00912136" w14:paraId="162D2C5B" w14:textId="77777777" w:rsidTr="00ED37EA">
        <w:tc>
          <w:tcPr>
            <w:tcW w:w="1165" w:type="dxa"/>
            <w:tcBorders>
              <w:bottom w:val="thinThickMediumGap" w:sz="24" w:space="0" w:color="auto"/>
            </w:tcBorders>
            <w:shd w:val="clear" w:color="auto" w:fill="FFFFFF" w:themeFill="background1"/>
          </w:tcPr>
          <w:p w14:paraId="7D56718F"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Offering</w:t>
            </w:r>
          </w:p>
        </w:tc>
        <w:tc>
          <w:tcPr>
            <w:tcW w:w="1810" w:type="dxa"/>
            <w:tcBorders>
              <w:bottom w:val="thinThickMediumGap" w:sz="24" w:space="0" w:color="auto"/>
            </w:tcBorders>
            <w:shd w:val="clear" w:color="auto" w:fill="FFFFFF" w:themeFill="background1"/>
          </w:tcPr>
          <w:p w14:paraId="784F7A40" w14:textId="5A6EBF23" w:rsidR="009933B0" w:rsidRPr="00A57EAB" w:rsidRDefault="00011C74"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Hope Channel</w:t>
            </w:r>
          </w:p>
        </w:tc>
        <w:tc>
          <w:tcPr>
            <w:tcW w:w="270" w:type="dxa"/>
            <w:tcBorders>
              <w:bottom w:val="thinThickMediumGap" w:sz="24" w:space="0" w:color="auto"/>
            </w:tcBorders>
            <w:shd w:val="clear" w:color="auto" w:fill="FFFFFF" w:themeFill="background1"/>
          </w:tcPr>
          <w:p w14:paraId="1C11DA78" w14:textId="77777777" w:rsidR="009933B0" w:rsidRPr="00A57EAB" w:rsidRDefault="009933B0" w:rsidP="002D701D">
            <w:pPr>
              <w:rPr>
                <w:rFonts w:ascii="Times New Roman" w:hAnsi="Times New Roman" w:cs="Times New Roman"/>
                <w:b/>
                <w:bCs/>
                <w:sz w:val="20"/>
                <w:szCs w:val="20"/>
                <w14:textOutline w14:w="9525" w14:cap="rnd" w14:cmpd="sng" w14:algn="ctr">
                  <w14:noFill/>
                  <w14:prstDash w14:val="solid"/>
                  <w14:bevel/>
                </w14:textOutline>
              </w:rPr>
            </w:pPr>
          </w:p>
        </w:tc>
        <w:tc>
          <w:tcPr>
            <w:tcW w:w="1530" w:type="dxa"/>
            <w:tcBorders>
              <w:bottom w:val="thinThickMediumGap" w:sz="24" w:space="0" w:color="auto"/>
            </w:tcBorders>
            <w:shd w:val="clear" w:color="auto" w:fill="FFFFFF" w:themeFill="background1"/>
          </w:tcPr>
          <w:p w14:paraId="73F6F2C0" w14:textId="77777777" w:rsidR="009933B0" w:rsidRPr="00A57EAB" w:rsidRDefault="009933B0" w:rsidP="002D701D">
            <w:pPr>
              <w:rPr>
                <w:rFonts w:ascii="Times New Roman" w:hAnsi="Times New Roman" w:cs="Times New Roman"/>
                <w:sz w:val="20"/>
                <w:szCs w:val="20"/>
                <w14:textOutline w14:w="9525" w14:cap="rnd" w14:cmpd="sng" w14:algn="ctr">
                  <w14:noFill/>
                  <w14:prstDash w14:val="solid"/>
                  <w14:bevel/>
                </w14:textOutline>
              </w:rPr>
            </w:pPr>
            <w:r w:rsidRPr="00A57EAB">
              <w:rPr>
                <w:rFonts w:ascii="Times New Roman" w:hAnsi="Times New Roman" w:cs="Times New Roman"/>
                <w:b/>
                <w:bCs/>
                <w:sz w:val="20"/>
                <w:szCs w:val="20"/>
                <w14:textOutline w14:w="9525" w14:cap="rnd" w14:cmpd="sng" w14:algn="ctr">
                  <w14:noFill/>
                  <w14:prstDash w14:val="solid"/>
                  <w14:bevel/>
                </w14:textOutline>
              </w:rPr>
              <w:t>Potluck</w:t>
            </w:r>
          </w:p>
        </w:tc>
        <w:tc>
          <w:tcPr>
            <w:tcW w:w="1592" w:type="dxa"/>
            <w:tcBorders>
              <w:bottom w:val="thinThickMediumGap" w:sz="24" w:space="0" w:color="auto"/>
            </w:tcBorders>
            <w:shd w:val="clear" w:color="auto" w:fill="FFFFFF" w:themeFill="background1"/>
          </w:tcPr>
          <w:p w14:paraId="63CBA2B0" w14:textId="46E30A6F" w:rsidR="009933B0" w:rsidRPr="00A57EAB" w:rsidRDefault="00011C74" w:rsidP="002D701D">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Haystacks</w:t>
            </w:r>
          </w:p>
        </w:tc>
      </w:tr>
    </w:tbl>
    <w:p w14:paraId="574DD8FE" w14:textId="1D85BE98" w:rsidR="009933B0" w:rsidRDefault="009933B0" w:rsidP="009933B0">
      <w:pPr>
        <w:spacing w:after="0" w:line="240" w:lineRule="auto"/>
        <w:jc w:val="center"/>
        <w:rPr>
          <w:rFonts w:ascii="Times New Roman" w:hAnsi="Times New Roman" w:cs="Times New Roman"/>
          <w:b/>
          <w:kern w:val="0"/>
          <w:sz w:val="28"/>
          <w:szCs w:val="28"/>
          <w14:ligatures w14:val="none"/>
        </w:rPr>
      </w:pPr>
      <w:r w:rsidRPr="004402C8">
        <w:rPr>
          <w:rFonts w:ascii="Times New Roman" w:hAnsi="Times New Roman" w:cs="Times New Roman"/>
          <w:b/>
          <w:kern w:val="0"/>
          <w:sz w:val="28"/>
          <w:szCs w:val="28"/>
          <w14:ligatures w14:val="none"/>
        </w:rPr>
        <w:t>Announcements</w:t>
      </w:r>
    </w:p>
    <w:p w14:paraId="224F670F" w14:textId="77777777" w:rsidR="0069406A" w:rsidRPr="00D8620E" w:rsidRDefault="0069406A" w:rsidP="00637FF3">
      <w:pPr>
        <w:spacing w:after="0" w:line="240" w:lineRule="auto"/>
        <w:rPr>
          <w:rFonts w:ascii="Times New Roman" w:hAnsi="Times New Roman" w:cs="Times New Roman"/>
          <w:b/>
          <w:bCs/>
          <w:sz w:val="16"/>
          <w:szCs w:val="16"/>
        </w:rPr>
      </w:pPr>
    </w:p>
    <w:p w14:paraId="58592279" w14:textId="7B9CDD0B" w:rsidR="0069406A" w:rsidRDefault="0069406A" w:rsidP="009933B0">
      <w:pPr>
        <w:spacing w:after="0" w:line="240" w:lineRule="auto"/>
        <w:rPr>
          <w:rFonts w:ascii="Times New Roman" w:hAnsi="Times New Roman" w:cs="Times New Roman"/>
        </w:rPr>
      </w:pPr>
      <w:r>
        <w:rPr>
          <w:rFonts w:ascii="Times New Roman" w:hAnsi="Times New Roman" w:cs="Times New Roman"/>
          <w:b/>
          <w:bCs/>
        </w:rPr>
        <w:t xml:space="preserve">Personal Ministries Meeting – </w:t>
      </w:r>
      <w:r w:rsidR="00011C74">
        <w:rPr>
          <w:rFonts w:ascii="Times New Roman" w:hAnsi="Times New Roman" w:cs="Times New Roman"/>
          <w:b/>
          <w:bCs/>
        </w:rPr>
        <w:t xml:space="preserve">Today, </w:t>
      </w:r>
      <w:r w:rsidRPr="0069406A">
        <w:rPr>
          <w:rFonts w:ascii="Times New Roman" w:hAnsi="Times New Roman" w:cs="Times New Roman"/>
        </w:rPr>
        <w:t>April 6, 2024 right after potluck.</w:t>
      </w:r>
    </w:p>
    <w:p w14:paraId="6EDADF63" w14:textId="77777777" w:rsidR="00B25A21" w:rsidRPr="00B25A21" w:rsidRDefault="00B25A21" w:rsidP="009933B0">
      <w:pPr>
        <w:spacing w:after="0" w:line="240" w:lineRule="auto"/>
        <w:rPr>
          <w:rFonts w:ascii="Times New Roman" w:hAnsi="Times New Roman" w:cs="Times New Roman"/>
          <w:sz w:val="16"/>
          <w:szCs w:val="16"/>
        </w:rPr>
      </w:pPr>
    </w:p>
    <w:p w14:paraId="129C0FFB" w14:textId="487C016B" w:rsidR="00B25A21" w:rsidRPr="00B25A21" w:rsidRDefault="00B25A21" w:rsidP="009933B0">
      <w:pPr>
        <w:spacing w:after="0" w:line="240" w:lineRule="auto"/>
        <w:rPr>
          <w:rFonts w:ascii="Times New Roman" w:hAnsi="Times New Roman" w:cs="Times New Roman"/>
        </w:rPr>
      </w:pPr>
      <w:r w:rsidRPr="00B25A21">
        <w:rPr>
          <w:rFonts w:ascii="Times New Roman" w:hAnsi="Times New Roman" w:cs="Times New Roman"/>
          <w:b/>
          <w:bCs/>
          <w:color w:val="222222"/>
          <w:shd w:val="clear" w:color="auto" w:fill="FFFFFF"/>
        </w:rPr>
        <w:t>International Food Fair –</w:t>
      </w:r>
      <w:r>
        <w:rPr>
          <w:rFonts w:ascii="Times New Roman" w:hAnsi="Times New Roman" w:cs="Times New Roman"/>
          <w:color w:val="222222"/>
          <w:shd w:val="clear" w:color="auto" w:fill="FFFFFF"/>
        </w:rPr>
        <w:t xml:space="preserve"> The Maryville SDA church would like to invite you</w:t>
      </w:r>
      <w:r w:rsidRPr="00B25A21">
        <w:rPr>
          <w:rFonts w:ascii="Times New Roman" w:hAnsi="Times New Roman" w:cs="Times New Roman"/>
          <w:color w:val="222222"/>
          <w:shd w:val="clear" w:color="auto" w:fill="FFFFFF"/>
        </w:rPr>
        <w:t xml:space="preserve"> for an afternoon of delicious ethnic foods ranging from the Philippines to Ireland, Greece to Korea, Italy to Guam, and many others! Tickets will be available for purchase at the door in 1-dollar increments. You can use these tickets to purchase food at the various booths.  Sunday, April 7, from 12 - 3 pm. Maryville SDA church </w:t>
      </w:r>
      <w:hyperlink r:id="rId5" w:tgtFrame="_blank" w:history="1">
        <w:r w:rsidRPr="00B25A21">
          <w:rPr>
            <w:rStyle w:val="Hyperlink"/>
            <w:rFonts w:ascii="Times New Roman" w:hAnsi="Times New Roman" w:cs="Times New Roman"/>
            <w:color w:val="1155CC"/>
            <w:shd w:val="clear" w:color="auto" w:fill="FFFFFF"/>
          </w:rPr>
          <w:t>2921 Sevierville Rd. Maryville TN, 37804</w:t>
        </w:r>
      </w:hyperlink>
      <w:r w:rsidRPr="00B25A21">
        <w:rPr>
          <w:rFonts w:ascii="Times New Roman" w:hAnsi="Times New Roman" w:cs="Times New Roman"/>
          <w:color w:val="222222"/>
          <w:shd w:val="clear" w:color="auto" w:fill="FFFFFF"/>
        </w:rPr>
        <w:t>.  </w:t>
      </w:r>
      <w:hyperlink r:id="rId6" w:tgtFrame="_blank" w:history="1">
        <w:r w:rsidRPr="00B25A21">
          <w:rPr>
            <w:rStyle w:val="Hyperlink"/>
            <w:rFonts w:ascii="Times New Roman" w:hAnsi="Times New Roman" w:cs="Times New Roman"/>
            <w:color w:val="1155CC"/>
            <w:shd w:val="clear" w:color="auto" w:fill="FFFFFF"/>
          </w:rPr>
          <w:t>www.InternationalFoodFest.com</w:t>
        </w:r>
      </w:hyperlink>
      <w:r w:rsidRPr="00B25A21">
        <w:rPr>
          <w:rFonts w:ascii="Times New Roman" w:hAnsi="Times New Roman" w:cs="Times New Roman"/>
          <w:color w:val="222222"/>
          <w:shd w:val="clear" w:color="auto" w:fill="FFFFFF"/>
        </w:rPr>
        <w:t> </w:t>
      </w:r>
    </w:p>
    <w:p w14:paraId="29DE2A48" w14:textId="6DF4749E" w:rsidR="00647A02" w:rsidRPr="00671137" w:rsidRDefault="00647A02" w:rsidP="009933B0">
      <w:pPr>
        <w:spacing w:after="0" w:line="240" w:lineRule="auto"/>
        <w:rPr>
          <w:rFonts w:ascii="Times New Roman" w:hAnsi="Times New Roman" w:cs="Times New Roman"/>
          <w:color w:val="1155CC"/>
          <w:u w:val="single"/>
          <w:shd w:val="clear" w:color="auto" w:fill="FFFFFF"/>
        </w:rPr>
      </w:pPr>
    </w:p>
    <w:tbl>
      <w:tblPr>
        <w:tblStyle w:val="TableGrid"/>
        <w:tblpPr w:leftFromText="180" w:rightFromText="180" w:vertAnchor="text" w:tblpXSpec="right" w:tblpY="1"/>
        <w:tblOverlap w:val="never"/>
        <w:tblW w:w="4320" w:type="dxa"/>
        <w:tblLayout w:type="fixed"/>
        <w:tblLook w:val="04A0" w:firstRow="1" w:lastRow="0" w:firstColumn="1" w:lastColumn="0" w:noHBand="0" w:noVBand="1"/>
      </w:tblPr>
      <w:tblGrid>
        <w:gridCol w:w="3114"/>
        <w:gridCol w:w="1206"/>
      </w:tblGrid>
      <w:tr w:rsidR="0095018A" w:rsidRPr="00405B7B" w14:paraId="34184744" w14:textId="77777777" w:rsidTr="004A333D">
        <w:tc>
          <w:tcPr>
            <w:tcW w:w="4320" w:type="dxa"/>
            <w:gridSpan w:val="2"/>
            <w:tcBorders>
              <w:top w:val="thinThickSmallGap" w:sz="24" w:space="0" w:color="000000" w:themeColor="text1"/>
              <w:left w:val="nil"/>
            </w:tcBorders>
            <w:shd w:val="clear" w:color="auto" w:fill="D9D9D9" w:themeFill="background1" w:themeFillShade="D9"/>
          </w:tcPr>
          <w:p w14:paraId="7961B2E0" w14:textId="77777777" w:rsidR="0095018A" w:rsidRPr="00405B7B" w:rsidRDefault="0095018A" w:rsidP="004A333D">
            <w:pPr>
              <w:jc w:val="center"/>
              <w:rPr>
                <w:rFonts w:ascii="Times New Roman" w:hAnsi="Times New Roman" w:cs="Times New Roman"/>
                <w:b/>
              </w:rPr>
            </w:pPr>
            <w:r w:rsidRPr="00405B7B">
              <w:rPr>
                <w:rFonts w:ascii="Times New Roman" w:hAnsi="Times New Roman" w:cs="Times New Roman"/>
                <w:b/>
              </w:rPr>
              <w:t>Church Budget</w:t>
            </w:r>
          </w:p>
        </w:tc>
      </w:tr>
      <w:tr w:rsidR="0095018A" w:rsidRPr="00405B7B" w14:paraId="1F8874B4" w14:textId="77777777" w:rsidTr="004A333D">
        <w:tc>
          <w:tcPr>
            <w:tcW w:w="3114" w:type="dxa"/>
          </w:tcPr>
          <w:p w14:paraId="11E50C4C" w14:textId="32BD5F54" w:rsidR="0095018A" w:rsidRPr="000B052D" w:rsidRDefault="0095018A" w:rsidP="004A333D">
            <w:pPr>
              <w:rPr>
                <w:rFonts w:ascii="Times New Roman" w:hAnsi="Times New Roman" w:cs="Times New Roman"/>
                <w:bCs/>
              </w:rPr>
            </w:pPr>
            <w:r w:rsidRPr="000B052D">
              <w:rPr>
                <w:rFonts w:ascii="Times New Roman" w:hAnsi="Times New Roman" w:cs="Times New Roman"/>
                <w:bCs/>
              </w:rPr>
              <w:t>Monthly Budget</w:t>
            </w:r>
          </w:p>
        </w:tc>
        <w:tc>
          <w:tcPr>
            <w:tcW w:w="1206" w:type="dxa"/>
          </w:tcPr>
          <w:p w14:paraId="1B1569CC" w14:textId="77777777" w:rsidR="0095018A" w:rsidRPr="00405B7B" w:rsidRDefault="0095018A" w:rsidP="004A333D">
            <w:pPr>
              <w:jc w:val="right"/>
              <w:rPr>
                <w:rFonts w:ascii="Times New Roman" w:hAnsi="Times New Roman" w:cs="Times New Roman"/>
                <w:bCs/>
                <w:color w:val="000000" w:themeColor="text1"/>
              </w:rPr>
            </w:pPr>
            <w:r>
              <w:rPr>
                <w:rFonts w:ascii="Times New Roman" w:hAnsi="Times New Roman" w:cs="Times New Roman"/>
                <w:bCs/>
                <w:color w:val="000000" w:themeColor="text1"/>
              </w:rPr>
              <w:t>$9,830.00</w:t>
            </w:r>
          </w:p>
        </w:tc>
      </w:tr>
      <w:tr w:rsidR="0095018A" w:rsidRPr="00405B7B" w14:paraId="25FCCBE8" w14:textId="77777777" w:rsidTr="004A333D">
        <w:trPr>
          <w:trHeight w:val="111"/>
        </w:trPr>
        <w:tc>
          <w:tcPr>
            <w:tcW w:w="3114" w:type="dxa"/>
          </w:tcPr>
          <w:p w14:paraId="50F1DCB4" w14:textId="047E14B9" w:rsidR="0095018A" w:rsidRPr="00405B7B" w:rsidRDefault="00F324E5" w:rsidP="004A333D">
            <w:pPr>
              <w:rPr>
                <w:rFonts w:ascii="Times New Roman" w:hAnsi="Times New Roman" w:cs="Times New Roman"/>
                <w:b/>
              </w:rPr>
            </w:pPr>
            <w:r>
              <w:rPr>
                <w:rFonts w:ascii="Times New Roman" w:hAnsi="Times New Roman" w:cs="Times New Roman"/>
                <w:b/>
              </w:rPr>
              <w:t>Month</w:t>
            </w:r>
            <w:r w:rsidR="0095018A" w:rsidRPr="00405B7B">
              <w:rPr>
                <w:rFonts w:ascii="Times New Roman" w:hAnsi="Times New Roman" w:cs="Times New Roman"/>
                <w:b/>
              </w:rPr>
              <w:t xml:space="preserve"> to Date</w:t>
            </w:r>
            <w:r w:rsidR="00063860">
              <w:rPr>
                <w:rFonts w:ascii="Times New Roman" w:hAnsi="Times New Roman" w:cs="Times New Roman"/>
                <w:b/>
              </w:rPr>
              <w:t xml:space="preserve"> 03/9/24</w:t>
            </w:r>
          </w:p>
        </w:tc>
        <w:tc>
          <w:tcPr>
            <w:tcW w:w="1206" w:type="dxa"/>
          </w:tcPr>
          <w:p w14:paraId="69ACD1E2" w14:textId="7E89859C" w:rsidR="0095018A" w:rsidRPr="00405B7B" w:rsidRDefault="0095018A" w:rsidP="004A333D">
            <w:pPr>
              <w:jc w:val="right"/>
              <w:rPr>
                <w:rFonts w:ascii="Times New Roman" w:hAnsi="Times New Roman" w:cs="Times New Roman"/>
                <w:b/>
                <w:color w:val="000000" w:themeColor="text1"/>
              </w:rPr>
            </w:pPr>
            <w:r w:rsidRPr="00405B7B">
              <w:rPr>
                <w:rFonts w:ascii="Times New Roman" w:hAnsi="Times New Roman" w:cs="Times New Roman"/>
                <w:b/>
                <w:color w:val="000000" w:themeColor="text1"/>
              </w:rPr>
              <w:t>$</w:t>
            </w:r>
            <w:r w:rsidR="0032346E">
              <w:rPr>
                <w:rFonts w:ascii="Times New Roman" w:hAnsi="Times New Roman" w:cs="Times New Roman"/>
                <w:b/>
                <w:color w:val="000000" w:themeColor="text1"/>
              </w:rPr>
              <w:t>7,736.18</w:t>
            </w:r>
          </w:p>
        </w:tc>
      </w:tr>
      <w:tr w:rsidR="0095018A" w:rsidRPr="00405B7B" w14:paraId="669EA5D2" w14:textId="77777777" w:rsidTr="004A333D">
        <w:trPr>
          <w:trHeight w:val="111"/>
        </w:trPr>
        <w:tc>
          <w:tcPr>
            <w:tcW w:w="3114" w:type="dxa"/>
          </w:tcPr>
          <w:p w14:paraId="6E273FF8" w14:textId="77777777" w:rsidR="0095018A" w:rsidRPr="00405B7B" w:rsidRDefault="0095018A" w:rsidP="004A333D">
            <w:pPr>
              <w:rPr>
                <w:rFonts w:ascii="Times New Roman" w:hAnsi="Times New Roman" w:cs="Times New Roman"/>
                <w:b/>
              </w:rPr>
            </w:pPr>
            <w:r>
              <w:rPr>
                <w:rFonts w:ascii="Times New Roman" w:hAnsi="Times New Roman" w:cs="Times New Roman"/>
                <w:b/>
              </w:rPr>
              <w:t>Under Year-To-Date</w:t>
            </w:r>
          </w:p>
        </w:tc>
        <w:tc>
          <w:tcPr>
            <w:tcW w:w="1206" w:type="dxa"/>
          </w:tcPr>
          <w:p w14:paraId="72CE123D" w14:textId="0A67E71D" w:rsidR="0095018A" w:rsidRPr="00405B7B" w:rsidRDefault="0095018A" w:rsidP="004A333D">
            <w:pPr>
              <w:jc w:val="right"/>
              <w:rPr>
                <w:rFonts w:ascii="Times New Roman" w:hAnsi="Times New Roman" w:cs="Times New Roman"/>
                <w:bCs/>
                <w:color w:val="000000" w:themeColor="text1"/>
              </w:rPr>
            </w:pPr>
            <w:r w:rsidRPr="00405B7B">
              <w:rPr>
                <w:rFonts w:ascii="Times New Roman" w:hAnsi="Times New Roman" w:cs="Times New Roman"/>
                <w:bCs/>
                <w:color w:val="000000" w:themeColor="text1"/>
              </w:rPr>
              <w:t>$</w:t>
            </w:r>
            <w:r w:rsidR="0032346E">
              <w:rPr>
                <w:rFonts w:ascii="Times New Roman" w:hAnsi="Times New Roman" w:cs="Times New Roman"/>
                <w:bCs/>
                <w:color w:val="000000" w:themeColor="text1"/>
              </w:rPr>
              <w:t>7,354.74</w:t>
            </w:r>
          </w:p>
        </w:tc>
      </w:tr>
      <w:tr w:rsidR="0095018A" w:rsidRPr="00405B7B" w14:paraId="5C30D53A" w14:textId="77777777" w:rsidTr="004A333D">
        <w:tc>
          <w:tcPr>
            <w:tcW w:w="4320" w:type="dxa"/>
            <w:gridSpan w:val="2"/>
            <w:tcBorders>
              <w:bottom w:val="thinThickSmallGap" w:sz="12" w:space="0" w:color="000000" w:themeColor="text1"/>
            </w:tcBorders>
            <w:shd w:val="clear" w:color="auto" w:fill="D9D9D9" w:themeFill="background1" w:themeFillShade="D9"/>
          </w:tcPr>
          <w:p w14:paraId="6F4C4646" w14:textId="77777777" w:rsidR="0095018A" w:rsidRPr="00405B7B" w:rsidRDefault="0095018A" w:rsidP="004A333D">
            <w:pPr>
              <w:jc w:val="center"/>
              <w:rPr>
                <w:rFonts w:ascii="Times New Roman" w:hAnsi="Times New Roman" w:cs="Times New Roman"/>
                <w:b/>
                <w:color w:val="FF0000"/>
              </w:rPr>
            </w:pPr>
            <w:r w:rsidRPr="00405B7B">
              <w:rPr>
                <w:rFonts w:ascii="Times New Roman" w:hAnsi="Times New Roman" w:cs="Times New Roman"/>
                <w:b/>
                <w:color w:val="000000" w:themeColor="text1"/>
              </w:rPr>
              <w:t>Remember Online Giving!</w:t>
            </w:r>
          </w:p>
        </w:tc>
      </w:tr>
    </w:tbl>
    <w:p w14:paraId="2DE08A66" w14:textId="39D3286E" w:rsidR="008C74B6" w:rsidRDefault="009933B0" w:rsidP="009933B0">
      <w:pPr>
        <w:spacing w:after="0" w:line="240" w:lineRule="auto"/>
        <w:rPr>
          <w:rFonts w:ascii="Times New Roman" w:hAnsi="Times New Roman" w:cs="Times New Roman"/>
          <w:b/>
          <w:kern w:val="0"/>
          <w14:ligatures w14:val="none"/>
        </w:rPr>
      </w:pPr>
      <w:r w:rsidRPr="00840DC2">
        <w:rPr>
          <w:rFonts w:ascii="Times New Roman" w:hAnsi="Times New Roman" w:cs="Times New Roman"/>
          <w:b/>
          <w:kern w:val="0"/>
          <w14:ligatures w14:val="none"/>
        </w:rPr>
        <w:t xml:space="preserve">Needs: </w:t>
      </w:r>
    </w:p>
    <w:p w14:paraId="4D46B1BC" w14:textId="16D6D412" w:rsidR="008C74B6" w:rsidRPr="00AE02B1" w:rsidRDefault="009933B0" w:rsidP="009933B0">
      <w:pPr>
        <w:spacing w:after="0" w:line="240" w:lineRule="auto"/>
        <w:rPr>
          <w:rFonts w:ascii="Times New Roman" w:hAnsi="Times New Roman" w:cs="Times New Roman"/>
          <w:kern w:val="0"/>
          <w:u w:val="single"/>
          <w14:ligatures w14:val="none"/>
        </w:rPr>
      </w:pPr>
      <w:r w:rsidRPr="00405B7B">
        <w:rPr>
          <w:rFonts w:ascii="Times New Roman" w:hAnsi="Times New Roman" w:cs="Times New Roman"/>
          <w:kern w:val="0"/>
          <w:u w:val="single"/>
          <w14:ligatures w14:val="none"/>
        </w:rPr>
        <w:t xml:space="preserve">Springs of Life </w:t>
      </w:r>
      <w:r w:rsidR="00AE02B1">
        <w:rPr>
          <w:rFonts w:ascii="Times New Roman" w:hAnsi="Times New Roman" w:cs="Times New Roman"/>
          <w:kern w:val="0"/>
          <w14:ligatures w14:val="none"/>
        </w:rPr>
        <w:t xml:space="preserve"> </w:t>
      </w:r>
      <w:r w:rsidRPr="00840DC2">
        <w:rPr>
          <w:rFonts w:ascii="Times New Roman" w:hAnsi="Times New Roman" w:cs="Times New Roman"/>
          <w:kern w:val="0"/>
          <w14:ligatures w14:val="none"/>
        </w:rPr>
        <w:t>- $200/mo.</w:t>
      </w:r>
    </w:p>
    <w:p w14:paraId="62FDF41E" w14:textId="030A68C5" w:rsidR="0095018A" w:rsidRDefault="009933B0" w:rsidP="009933B0">
      <w:pPr>
        <w:spacing w:after="0" w:line="240" w:lineRule="auto"/>
        <w:rPr>
          <w:rFonts w:ascii="Times New Roman" w:hAnsi="Times New Roman" w:cs="Times New Roman"/>
          <w:kern w:val="0"/>
          <w14:ligatures w14:val="none"/>
        </w:rPr>
      </w:pPr>
      <w:r w:rsidRPr="00405B7B">
        <w:rPr>
          <w:rFonts w:ascii="Times New Roman" w:hAnsi="Times New Roman" w:cs="Times New Roman"/>
          <w:bCs/>
          <w:kern w:val="0"/>
          <w:u w:val="single"/>
          <w14:ligatures w14:val="none"/>
        </w:rPr>
        <w:t xml:space="preserve">Jellico Christian Radio 96.5 FM </w:t>
      </w:r>
    </w:p>
    <w:p w14:paraId="720E894A" w14:textId="3127E80C" w:rsidR="009933B0" w:rsidRDefault="009933B0" w:rsidP="009933B0">
      <w:pPr>
        <w:spacing w:after="0" w:line="240" w:lineRule="auto"/>
        <w:rPr>
          <w:rFonts w:ascii="Times New Roman" w:hAnsi="Times New Roman" w:cs="Times New Roman"/>
          <w:kern w:val="0"/>
          <w14:ligatures w14:val="none"/>
        </w:rPr>
      </w:pPr>
      <w:r w:rsidRPr="00840DC2">
        <w:rPr>
          <w:rFonts w:ascii="Times New Roman" w:hAnsi="Times New Roman" w:cs="Times New Roman"/>
          <w:kern w:val="0"/>
          <w14:ligatures w14:val="none"/>
        </w:rPr>
        <w:t>$350/month.</w:t>
      </w:r>
    </w:p>
    <w:p w14:paraId="7007F07D" w14:textId="00E810F8" w:rsidR="00A01B72" w:rsidRPr="00E57EFA" w:rsidRDefault="00A01B72" w:rsidP="0029489C">
      <w:pPr>
        <w:spacing w:after="0" w:line="240" w:lineRule="auto"/>
        <w:rPr>
          <w:rFonts w:ascii="Times New Roman" w:hAnsi="Times New Roman" w:cs="Times New Roman"/>
          <w:kern w:val="0"/>
          <w:sz w:val="16"/>
          <w:szCs w:val="16"/>
          <w14:ligatures w14:val="none"/>
        </w:rPr>
      </w:pPr>
    </w:p>
    <w:p w14:paraId="04B76A87" w14:textId="50CC75D7" w:rsidR="00930AFF" w:rsidRDefault="00FB4591" w:rsidP="003671CF">
      <w:pPr>
        <w:spacing w:after="0" w:line="240" w:lineRule="auto"/>
        <w:rPr>
          <w:rFonts w:ascii="Times New Roman" w:hAnsi="Times New Roman" w:cs="Times New Roman"/>
        </w:rPr>
      </w:pPr>
      <w:r>
        <w:rPr>
          <w:rFonts w:ascii="Times New Roman" w:hAnsi="Times New Roman" w:cs="Times New Roman"/>
          <w:b/>
          <w:bCs/>
          <w:kern w:val="0"/>
          <w14:ligatures w14:val="none"/>
        </w:rPr>
        <w:t xml:space="preserve">Birthday – </w:t>
      </w:r>
      <w:r w:rsidR="003671CF">
        <w:rPr>
          <w:rFonts w:ascii="Times New Roman" w:hAnsi="Times New Roman" w:cs="Times New Roman"/>
          <w:b/>
          <w:bCs/>
          <w:kern w:val="0"/>
          <w14:ligatures w14:val="none"/>
        </w:rPr>
        <w:tab/>
        <w:t xml:space="preserve">April </w:t>
      </w:r>
      <w:r w:rsidR="00B25A21">
        <w:rPr>
          <w:rFonts w:ascii="Times New Roman" w:hAnsi="Times New Roman" w:cs="Times New Roman"/>
          <w:b/>
          <w:bCs/>
          <w:kern w:val="0"/>
          <w14:ligatures w14:val="none"/>
        </w:rPr>
        <w:t>8</w:t>
      </w:r>
      <w:r w:rsidR="003671CF">
        <w:rPr>
          <w:rFonts w:ascii="Times New Roman" w:hAnsi="Times New Roman" w:cs="Times New Roman"/>
          <w:b/>
          <w:bCs/>
          <w:kern w:val="0"/>
          <w14:ligatures w14:val="none"/>
        </w:rPr>
        <w:t xml:space="preserve"> – </w:t>
      </w:r>
      <w:r w:rsidR="00B25A21">
        <w:rPr>
          <w:rFonts w:ascii="Times New Roman" w:hAnsi="Times New Roman" w:cs="Times New Roman"/>
        </w:rPr>
        <w:t>Sharon Hyslope</w:t>
      </w:r>
    </w:p>
    <w:p w14:paraId="07C378A9" w14:textId="77777777" w:rsidR="00930AFF" w:rsidRPr="00930AFF" w:rsidRDefault="00930AFF" w:rsidP="003671CF">
      <w:pPr>
        <w:spacing w:after="0" w:line="240" w:lineRule="auto"/>
        <w:rPr>
          <w:rFonts w:ascii="Times New Roman" w:hAnsi="Times New Roman" w:cs="Times New Roman"/>
          <w:b/>
          <w:bCs/>
          <w:kern w:val="0"/>
          <w:sz w:val="16"/>
          <w:szCs w:val="16"/>
          <w14:ligatures w14:val="none"/>
        </w:rPr>
      </w:pPr>
    </w:p>
    <w:tbl>
      <w:tblPr>
        <w:tblStyle w:val="TableGrid"/>
        <w:tblW w:w="0" w:type="auto"/>
        <w:tblLook w:val="04A0" w:firstRow="1" w:lastRow="0" w:firstColumn="1" w:lastColumn="0" w:noHBand="0" w:noVBand="1"/>
      </w:tblPr>
      <w:tblGrid>
        <w:gridCol w:w="3055"/>
        <w:gridCol w:w="270"/>
        <w:gridCol w:w="3145"/>
      </w:tblGrid>
      <w:tr w:rsidR="00E57EFA" w:rsidRPr="00B04E7E" w14:paraId="64D1A5C5" w14:textId="77777777" w:rsidTr="00E87244">
        <w:tc>
          <w:tcPr>
            <w:tcW w:w="6470" w:type="dxa"/>
            <w:gridSpan w:val="3"/>
            <w:tcBorders>
              <w:top w:val="thinThickSmallGap" w:sz="24" w:space="0" w:color="auto"/>
              <w:left w:val="nil"/>
              <w:bottom w:val="nil"/>
              <w:right w:val="nil"/>
            </w:tcBorders>
            <w:shd w:val="clear" w:color="auto" w:fill="D9D9D9" w:themeFill="background1" w:themeFillShade="D9"/>
          </w:tcPr>
          <w:p w14:paraId="227B073E" w14:textId="77777777" w:rsidR="00E57EFA" w:rsidRPr="00B04E7E" w:rsidRDefault="00E57EFA" w:rsidP="00E87244">
            <w:pPr>
              <w:pStyle w:val="ListParagraph"/>
              <w:spacing w:after="120"/>
              <w:ind w:left="0"/>
              <w:jc w:val="center"/>
              <w:rPr>
                <w:rFonts w:ascii="Times New Roman" w:hAnsi="Times New Roman" w:cs="Times New Roman"/>
                <w:b/>
                <w:bCs/>
              </w:rPr>
            </w:pPr>
            <w:r w:rsidRPr="00B04E7E">
              <w:rPr>
                <w:rFonts w:ascii="Times New Roman" w:hAnsi="Times New Roman" w:cs="Times New Roman"/>
                <w:b/>
                <w:bCs/>
              </w:rPr>
              <w:t>P</w:t>
            </w:r>
            <w:r>
              <w:rPr>
                <w:rFonts w:ascii="Times New Roman" w:hAnsi="Times New Roman" w:cs="Times New Roman"/>
                <w:b/>
                <w:bCs/>
              </w:rPr>
              <w:t>l</w:t>
            </w:r>
            <w:r w:rsidRPr="00B04E7E">
              <w:rPr>
                <w:rFonts w:ascii="Times New Roman" w:hAnsi="Times New Roman" w:cs="Times New Roman"/>
                <w:b/>
                <w:bCs/>
              </w:rPr>
              <w:t>ease Pray For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Be Thankful for</w:t>
            </w:r>
          </w:p>
        </w:tc>
      </w:tr>
      <w:tr w:rsidR="00E57EFA" w:rsidRPr="00F67C64" w14:paraId="599DA3B3" w14:textId="77777777" w:rsidTr="00E57EFA">
        <w:trPr>
          <w:trHeight w:val="2880"/>
        </w:trPr>
        <w:tc>
          <w:tcPr>
            <w:tcW w:w="3055" w:type="dxa"/>
            <w:tcBorders>
              <w:top w:val="nil"/>
            </w:tcBorders>
          </w:tcPr>
          <w:p w14:paraId="59D16502" w14:textId="77777777" w:rsidR="00E57EFA" w:rsidRDefault="00E57EFA" w:rsidP="00E87244">
            <w:pPr>
              <w:spacing w:after="120"/>
              <w:rPr>
                <w:rFonts w:ascii="Times New Roman" w:hAnsi="Times New Roman" w:cs="Times New Roman"/>
              </w:rPr>
            </w:pPr>
            <w:r w:rsidRPr="000B18E3">
              <w:rPr>
                <w:rFonts w:ascii="Times New Roman" w:hAnsi="Times New Roman" w:cs="Times New Roman"/>
                <w:b/>
                <w:bCs/>
              </w:rPr>
              <w:t>Craig and Karen Taylor</w:t>
            </w:r>
            <w:r>
              <w:rPr>
                <w:rFonts w:ascii="Times New Roman" w:hAnsi="Times New Roman" w:cs="Times New Roman"/>
              </w:rPr>
              <w:t xml:space="preserve"> as they face moving challenges</w:t>
            </w:r>
          </w:p>
          <w:p w14:paraId="57A1EE11" w14:textId="77777777" w:rsidR="0041572F" w:rsidRDefault="0041572F" w:rsidP="00E87244">
            <w:pPr>
              <w:spacing w:after="120"/>
              <w:rPr>
                <w:rFonts w:ascii="Times New Roman" w:hAnsi="Times New Roman" w:cs="Times New Roman"/>
              </w:rPr>
            </w:pPr>
            <w:r>
              <w:rPr>
                <w:rFonts w:ascii="Times New Roman" w:hAnsi="Times New Roman" w:cs="Times New Roman"/>
              </w:rPr>
              <w:t>Seth’s sister – New mom having blood pressure issues</w:t>
            </w:r>
          </w:p>
          <w:p w14:paraId="6902A8F1" w14:textId="77777777" w:rsidR="00930AFF" w:rsidRDefault="0041572F" w:rsidP="00E87244">
            <w:pPr>
              <w:spacing w:after="120"/>
              <w:rPr>
                <w:rFonts w:ascii="Times New Roman" w:hAnsi="Times New Roman" w:cs="Times New Roman"/>
              </w:rPr>
            </w:pPr>
            <w:r>
              <w:rPr>
                <w:rFonts w:ascii="Times New Roman" w:hAnsi="Times New Roman" w:cs="Times New Roman"/>
              </w:rPr>
              <w:t>Ashley looking for job after graduation</w:t>
            </w:r>
            <w:r w:rsidR="00E57EFA">
              <w:rPr>
                <w:rFonts w:ascii="Times New Roman" w:hAnsi="Times New Roman" w:cs="Times New Roman"/>
              </w:rPr>
              <w:t xml:space="preserve"> </w:t>
            </w:r>
          </w:p>
          <w:p w14:paraId="43DA5AA8" w14:textId="77777777" w:rsidR="00930AFF" w:rsidRDefault="00930AFF" w:rsidP="00930AFF">
            <w:pPr>
              <w:spacing w:after="120"/>
              <w:rPr>
                <w:rFonts w:ascii="Times New Roman" w:hAnsi="Times New Roman" w:cs="Times New Roman"/>
              </w:rPr>
            </w:pPr>
            <w:r>
              <w:rPr>
                <w:rFonts w:ascii="Times New Roman" w:hAnsi="Times New Roman" w:cs="Times New Roman"/>
              </w:rPr>
              <w:t>Linda – approval for new medicine</w:t>
            </w:r>
          </w:p>
          <w:p w14:paraId="104DD4A4" w14:textId="77777777" w:rsidR="00930AFF" w:rsidRDefault="00930AFF" w:rsidP="00930AFF">
            <w:pPr>
              <w:spacing w:after="120"/>
              <w:rPr>
                <w:rFonts w:ascii="Times New Roman" w:hAnsi="Times New Roman" w:cs="Times New Roman"/>
              </w:rPr>
            </w:pPr>
            <w:r>
              <w:rPr>
                <w:rFonts w:ascii="Times New Roman" w:hAnsi="Times New Roman" w:cs="Times New Roman"/>
              </w:rPr>
              <w:t>Bob – cataract surgery in a few weeks</w:t>
            </w:r>
          </w:p>
          <w:p w14:paraId="5FEACCE0" w14:textId="3C70DA72" w:rsidR="00930AFF" w:rsidRPr="002751D3" w:rsidRDefault="00930AFF" w:rsidP="00930AFF">
            <w:pPr>
              <w:spacing w:after="120"/>
              <w:rPr>
                <w:rFonts w:ascii="Times New Roman" w:hAnsi="Times New Roman" w:cs="Times New Roman"/>
              </w:rPr>
            </w:pPr>
            <w:r>
              <w:rPr>
                <w:rFonts w:ascii="Times New Roman" w:hAnsi="Times New Roman" w:cs="Times New Roman"/>
              </w:rPr>
              <w:t>Phillip and Vicky</w:t>
            </w:r>
          </w:p>
        </w:tc>
        <w:tc>
          <w:tcPr>
            <w:tcW w:w="270" w:type="dxa"/>
            <w:tcBorders>
              <w:top w:val="nil"/>
            </w:tcBorders>
            <w:shd w:val="clear" w:color="auto" w:fill="D9D9D9" w:themeFill="background1" w:themeFillShade="D9"/>
          </w:tcPr>
          <w:p w14:paraId="4DC29FCA" w14:textId="77777777" w:rsidR="00E57EFA" w:rsidRPr="002751D3" w:rsidRDefault="00E57EFA" w:rsidP="00E87244">
            <w:pPr>
              <w:spacing w:after="120"/>
              <w:rPr>
                <w:rFonts w:ascii="Times New Roman" w:hAnsi="Times New Roman" w:cs="Times New Roman"/>
              </w:rPr>
            </w:pPr>
          </w:p>
        </w:tc>
        <w:tc>
          <w:tcPr>
            <w:tcW w:w="3145" w:type="dxa"/>
            <w:tcBorders>
              <w:top w:val="nil"/>
            </w:tcBorders>
          </w:tcPr>
          <w:p w14:paraId="5AE15F28" w14:textId="60362DD9" w:rsidR="00930AFF" w:rsidRDefault="00930AFF" w:rsidP="0041572F">
            <w:pPr>
              <w:spacing w:after="120"/>
              <w:rPr>
                <w:rFonts w:ascii="Times New Roman" w:hAnsi="Times New Roman" w:cs="Times New Roman"/>
              </w:rPr>
            </w:pPr>
            <w:r>
              <w:rPr>
                <w:rFonts w:ascii="Times New Roman" w:hAnsi="Times New Roman" w:cs="Times New Roman"/>
              </w:rPr>
              <w:t>Billie – Thankful for new job</w:t>
            </w:r>
          </w:p>
          <w:p w14:paraId="364ADD0E" w14:textId="77777777" w:rsidR="00930AFF" w:rsidRDefault="00930AFF" w:rsidP="00930AFF">
            <w:pPr>
              <w:spacing w:after="120"/>
              <w:rPr>
                <w:rFonts w:ascii="Times New Roman" w:hAnsi="Times New Roman" w:cs="Times New Roman"/>
              </w:rPr>
            </w:pPr>
            <w:r>
              <w:rPr>
                <w:rFonts w:ascii="Times New Roman" w:hAnsi="Times New Roman" w:cs="Times New Roman"/>
              </w:rPr>
              <w:t>Hannah has new job</w:t>
            </w:r>
          </w:p>
          <w:p w14:paraId="4EABF7B6" w14:textId="0C4079F0" w:rsidR="00930AFF" w:rsidRDefault="00930AFF" w:rsidP="0041572F">
            <w:pPr>
              <w:spacing w:after="120"/>
              <w:rPr>
                <w:rFonts w:ascii="Times New Roman" w:hAnsi="Times New Roman" w:cs="Times New Roman"/>
              </w:rPr>
            </w:pPr>
            <w:r>
              <w:rPr>
                <w:rFonts w:ascii="Times New Roman" w:hAnsi="Times New Roman" w:cs="Times New Roman"/>
              </w:rPr>
              <w:t>Sam has new job</w:t>
            </w:r>
          </w:p>
          <w:p w14:paraId="625D9D85" w14:textId="77777777" w:rsidR="00930AFF" w:rsidRDefault="00930AFF" w:rsidP="0041572F">
            <w:pPr>
              <w:spacing w:after="120"/>
              <w:rPr>
                <w:rFonts w:ascii="Times New Roman" w:hAnsi="Times New Roman" w:cs="Times New Roman"/>
              </w:rPr>
            </w:pPr>
          </w:p>
          <w:p w14:paraId="63B651CE" w14:textId="77777777" w:rsidR="00930AFF" w:rsidRDefault="00930AFF" w:rsidP="0041572F">
            <w:pPr>
              <w:spacing w:after="120"/>
              <w:rPr>
                <w:rFonts w:ascii="Times New Roman" w:hAnsi="Times New Roman" w:cs="Times New Roman"/>
              </w:rPr>
            </w:pPr>
            <w:r>
              <w:rPr>
                <w:rFonts w:ascii="Times New Roman" w:hAnsi="Times New Roman" w:cs="Times New Roman"/>
              </w:rPr>
              <w:t>Delores’ niece – in hospital with collapsed lung</w:t>
            </w:r>
          </w:p>
          <w:p w14:paraId="32E77B3C" w14:textId="77777777" w:rsidR="00930AFF" w:rsidRDefault="00930AFF" w:rsidP="0041572F">
            <w:pPr>
              <w:spacing w:after="120"/>
              <w:rPr>
                <w:rFonts w:ascii="Times New Roman" w:hAnsi="Times New Roman" w:cs="Times New Roman"/>
              </w:rPr>
            </w:pPr>
            <w:r>
              <w:rPr>
                <w:rFonts w:ascii="Times New Roman" w:hAnsi="Times New Roman" w:cs="Times New Roman"/>
              </w:rPr>
              <w:t>Linda’s niece – needs kidney</w:t>
            </w:r>
          </w:p>
          <w:p w14:paraId="756F782C" w14:textId="77777777" w:rsidR="00930AFF" w:rsidRDefault="00930AFF" w:rsidP="00930AFF">
            <w:pPr>
              <w:spacing w:after="120"/>
              <w:rPr>
                <w:rFonts w:ascii="Times New Roman" w:hAnsi="Times New Roman" w:cs="Times New Roman"/>
              </w:rPr>
            </w:pPr>
            <w:r>
              <w:rPr>
                <w:rFonts w:ascii="Times New Roman" w:hAnsi="Times New Roman" w:cs="Times New Roman"/>
              </w:rPr>
              <w:t>Devin – recovering from surgery</w:t>
            </w:r>
          </w:p>
          <w:p w14:paraId="5934CCB2" w14:textId="4ED18981" w:rsidR="00930AFF" w:rsidRPr="00D8620E" w:rsidRDefault="00930AFF" w:rsidP="0041572F">
            <w:pPr>
              <w:spacing w:after="120"/>
              <w:rPr>
                <w:rFonts w:ascii="Times New Roman" w:hAnsi="Times New Roman" w:cs="Times New Roman"/>
              </w:rPr>
            </w:pPr>
            <w:r>
              <w:rPr>
                <w:rFonts w:ascii="Times New Roman" w:hAnsi="Times New Roman" w:cs="Times New Roman"/>
              </w:rPr>
              <w:t>Kathy G is driving home from her parent’s house</w:t>
            </w:r>
          </w:p>
        </w:tc>
      </w:tr>
    </w:tbl>
    <w:p w14:paraId="5BF321A3" w14:textId="5D167C28" w:rsidR="00E04828" w:rsidRPr="0029489C" w:rsidRDefault="00E04828" w:rsidP="00B25A21">
      <w:pPr>
        <w:spacing w:after="0" w:line="240" w:lineRule="auto"/>
        <w:rPr>
          <w:rFonts w:ascii="Times New Roman" w:hAnsi="Times New Roman" w:cs="Times New Roman"/>
          <w:kern w:val="0"/>
          <w14:ligatures w14:val="none"/>
        </w:rPr>
      </w:pPr>
    </w:p>
    <w:sectPr w:rsidR="00E04828" w:rsidRPr="0029489C" w:rsidSect="0097299F">
      <w:pgSz w:w="15840" w:h="12240" w:orient="landscape"/>
      <w:pgMar w:top="720" w:right="720" w:bottom="576"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6CB"/>
    <w:multiLevelType w:val="hybridMultilevel"/>
    <w:tmpl w:val="979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9E8"/>
    <w:multiLevelType w:val="hybridMultilevel"/>
    <w:tmpl w:val="99BC535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294D3402"/>
    <w:multiLevelType w:val="hybridMultilevel"/>
    <w:tmpl w:val="A9AC965C"/>
    <w:lvl w:ilvl="0" w:tplc="FB0EE0CC">
      <w:start w:val="9"/>
      <w:numFmt w:val="bullet"/>
      <w:lvlText w:val="-"/>
      <w:lvlJc w:val="left"/>
      <w:pPr>
        <w:ind w:left="1633" w:hanging="360"/>
      </w:pPr>
      <w:rPr>
        <w:rFonts w:ascii="Times New Roman" w:eastAsiaTheme="minorHAnsi" w:hAnsi="Times New Roman" w:cs="Times New Roman"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3" w15:restartNumberingAfterBreak="0">
    <w:nsid w:val="370B57AC"/>
    <w:multiLevelType w:val="hybridMultilevel"/>
    <w:tmpl w:val="727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966CF"/>
    <w:multiLevelType w:val="hybridMultilevel"/>
    <w:tmpl w:val="0FBE616E"/>
    <w:lvl w:ilvl="0" w:tplc="00AC439C">
      <w:start w:val="5"/>
      <w:numFmt w:val="bullet"/>
      <w:lvlText w:val="-"/>
      <w:lvlJc w:val="left"/>
      <w:pPr>
        <w:ind w:left="1247" w:hanging="360"/>
      </w:pPr>
      <w:rPr>
        <w:rFonts w:ascii="Times New Roman" w:eastAsiaTheme="minorHAnsi"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5DE44573"/>
    <w:multiLevelType w:val="hybridMultilevel"/>
    <w:tmpl w:val="9CC4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13998">
    <w:abstractNumId w:val="5"/>
  </w:num>
  <w:num w:numId="2" w16cid:durableId="909079803">
    <w:abstractNumId w:val="0"/>
  </w:num>
  <w:num w:numId="3" w16cid:durableId="406221766">
    <w:abstractNumId w:val="3"/>
  </w:num>
  <w:num w:numId="4" w16cid:durableId="2055038239">
    <w:abstractNumId w:val="1"/>
  </w:num>
  <w:num w:numId="5" w16cid:durableId="1121875895">
    <w:abstractNumId w:val="2"/>
  </w:num>
  <w:num w:numId="6" w16cid:durableId="264774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0"/>
    <w:rsid w:val="0000145B"/>
    <w:rsid w:val="00011C74"/>
    <w:rsid w:val="0002041B"/>
    <w:rsid w:val="00055947"/>
    <w:rsid w:val="00063860"/>
    <w:rsid w:val="000763C5"/>
    <w:rsid w:val="000A00DC"/>
    <w:rsid w:val="000B052D"/>
    <w:rsid w:val="000B18E3"/>
    <w:rsid w:val="000B6C48"/>
    <w:rsid w:val="000C56D8"/>
    <w:rsid w:val="000D3FB1"/>
    <w:rsid w:val="00121894"/>
    <w:rsid w:val="00132DA6"/>
    <w:rsid w:val="00172120"/>
    <w:rsid w:val="001A6A0C"/>
    <w:rsid w:val="001C5B6F"/>
    <w:rsid w:val="001D0842"/>
    <w:rsid w:val="001D47A3"/>
    <w:rsid w:val="001D7732"/>
    <w:rsid w:val="00207096"/>
    <w:rsid w:val="0021427E"/>
    <w:rsid w:val="00233053"/>
    <w:rsid w:val="002536A7"/>
    <w:rsid w:val="00272541"/>
    <w:rsid w:val="002751D3"/>
    <w:rsid w:val="002843B9"/>
    <w:rsid w:val="0029489C"/>
    <w:rsid w:val="002A0F63"/>
    <w:rsid w:val="002C501D"/>
    <w:rsid w:val="002D0770"/>
    <w:rsid w:val="002E381F"/>
    <w:rsid w:val="00307808"/>
    <w:rsid w:val="00313D56"/>
    <w:rsid w:val="0032346E"/>
    <w:rsid w:val="00324684"/>
    <w:rsid w:val="003250CB"/>
    <w:rsid w:val="003671CF"/>
    <w:rsid w:val="003A4A1D"/>
    <w:rsid w:val="003B4CFF"/>
    <w:rsid w:val="003E5FAC"/>
    <w:rsid w:val="00405B7B"/>
    <w:rsid w:val="0041572F"/>
    <w:rsid w:val="0041584A"/>
    <w:rsid w:val="004544FB"/>
    <w:rsid w:val="00472ED5"/>
    <w:rsid w:val="00484650"/>
    <w:rsid w:val="004A5810"/>
    <w:rsid w:val="004C0FE9"/>
    <w:rsid w:val="004D2177"/>
    <w:rsid w:val="004E45FB"/>
    <w:rsid w:val="004F3567"/>
    <w:rsid w:val="004F4553"/>
    <w:rsid w:val="004F7B5C"/>
    <w:rsid w:val="00507DFA"/>
    <w:rsid w:val="005300B1"/>
    <w:rsid w:val="0055454B"/>
    <w:rsid w:val="00556D75"/>
    <w:rsid w:val="00574BDB"/>
    <w:rsid w:val="0058010D"/>
    <w:rsid w:val="005B6D8D"/>
    <w:rsid w:val="005E547B"/>
    <w:rsid w:val="005F68FB"/>
    <w:rsid w:val="00620920"/>
    <w:rsid w:val="00630F7B"/>
    <w:rsid w:val="00637FF3"/>
    <w:rsid w:val="00647A02"/>
    <w:rsid w:val="00647A6D"/>
    <w:rsid w:val="00652383"/>
    <w:rsid w:val="006558EA"/>
    <w:rsid w:val="0066514C"/>
    <w:rsid w:val="00671137"/>
    <w:rsid w:val="0069406A"/>
    <w:rsid w:val="006962DE"/>
    <w:rsid w:val="006B0564"/>
    <w:rsid w:val="006C1FFC"/>
    <w:rsid w:val="006F5657"/>
    <w:rsid w:val="006F5979"/>
    <w:rsid w:val="007961BB"/>
    <w:rsid w:val="007A4D07"/>
    <w:rsid w:val="007A5A8C"/>
    <w:rsid w:val="007D04CB"/>
    <w:rsid w:val="007D1030"/>
    <w:rsid w:val="007E3B8B"/>
    <w:rsid w:val="007F0AF4"/>
    <w:rsid w:val="007F537B"/>
    <w:rsid w:val="00806F45"/>
    <w:rsid w:val="008121A0"/>
    <w:rsid w:val="0081729D"/>
    <w:rsid w:val="00827974"/>
    <w:rsid w:val="008432A7"/>
    <w:rsid w:val="00862334"/>
    <w:rsid w:val="008C300B"/>
    <w:rsid w:val="008C65E6"/>
    <w:rsid w:val="008C74B6"/>
    <w:rsid w:val="008F2474"/>
    <w:rsid w:val="00912136"/>
    <w:rsid w:val="00930AFF"/>
    <w:rsid w:val="0095018A"/>
    <w:rsid w:val="00964D6B"/>
    <w:rsid w:val="0097299F"/>
    <w:rsid w:val="009825A5"/>
    <w:rsid w:val="009933B0"/>
    <w:rsid w:val="009D754F"/>
    <w:rsid w:val="00A01B72"/>
    <w:rsid w:val="00A4338E"/>
    <w:rsid w:val="00A57EAB"/>
    <w:rsid w:val="00A658F8"/>
    <w:rsid w:val="00A71755"/>
    <w:rsid w:val="00A71A77"/>
    <w:rsid w:val="00A91519"/>
    <w:rsid w:val="00AA06A9"/>
    <w:rsid w:val="00AC1071"/>
    <w:rsid w:val="00AD385D"/>
    <w:rsid w:val="00AE02B1"/>
    <w:rsid w:val="00B04E7E"/>
    <w:rsid w:val="00B25A21"/>
    <w:rsid w:val="00B31B9D"/>
    <w:rsid w:val="00B43330"/>
    <w:rsid w:val="00B702C1"/>
    <w:rsid w:val="00BA25B8"/>
    <w:rsid w:val="00BE0800"/>
    <w:rsid w:val="00BE7580"/>
    <w:rsid w:val="00BF0C81"/>
    <w:rsid w:val="00C26AE7"/>
    <w:rsid w:val="00C94DA3"/>
    <w:rsid w:val="00CA4087"/>
    <w:rsid w:val="00CA72CB"/>
    <w:rsid w:val="00CF06B5"/>
    <w:rsid w:val="00D66B08"/>
    <w:rsid w:val="00D72C78"/>
    <w:rsid w:val="00D8620E"/>
    <w:rsid w:val="00D92C73"/>
    <w:rsid w:val="00DA5CB4"/>
    <w:rsid w:val="00E04828"/>
    <w:rsid w:val="00E200E4"/>
    <w:rsid w:val="00E57EFA"/>
    <w:rsid w:val="00EB2621"/>
    <w:rsid w:val="00ED37EA"/>
    <w:rsid w:val="00EE4B50"/>
    <w:rsid w:val="00F226F8"/>
    <w:rsid w:val="00F241F2"/>
    <w:rsid w:val="00F324E5"/>
    <w:rsid w:val="00F67C64"/>
    <w:rsid w:val="00F83960"/>
    <w:rsid w:val="00F90F5D"/>
    <w:rsid w:val="00FB4591"/>
    <w:rsid w:val="00FB5CC7"/>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347E"/>
  <w15:chartTrackingRefBased/>
  <w15:docId w15:val="{67FD343A-A475-4EF1-94BB-A464133D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3B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3B0"/>
    <w:pPr>
      <w:ind w:left="720"/>
      <w:contextualSpacing/>
    </w:pPr>
    <w:rPr>
      <w:kern w:val="0"/>
      <w14:ligatures w14:val="none"/>
    </w:rPr>
  </w:style>
  <w:style w:type="character" w:styleId="Hyperlink">
    <w:name w:val="Hyperlink"/>
    <w:basedOn w:val="DefaultParagraphFont"/>
    <w:uiPriority w:val="99"/>
    <w:semiHidden/>
    <w:unhideWhenUsed/>
    <w:rsid w:val="007D0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foodfest.com/" TargetMode="External"/><Relationship Id="rId5" Type="http://schemas.openxmlformats.org/officeDocument/2006/relationships/hyperlink" Target="https://www.google.com/maps/search/2921+Sevierville+Rd.+Maryville+TN,+37804?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Pires</dc:creator>
  <cp:keywords/>
  <dc:description/>
  <cp:lastModifiedBy>Karen Pires</cp:lastModifiedBy>
  <cp:revision>6</cp:revision>
  <cp:lastPrinted>2024-03-21T18:16:00Z</cp:lastPrinted>
  <dcterms:created xsi:type="dcterms:W3CDTF">2024-04-05T01:01:00Z</dcterms:created>
  <dcterms:modified xsi:type="dcterms:W3CDTF">2024-04-05T12:56:00Z</dcterms:modified>
</cp:coreProperties>
</file>